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6B" w:rsidRDefault="00500A6B" w:rsidP="00500A6B">
      <w:pPr>
        <w:jc w:val="center"/>
        <w:rPr>
          <w:sz w:val="44"/>
          <w:szCs w:val="44"/>
        </w:rPr>
      </w:pPr>
      <w:r w:rsidRPr="00500A6B">
        <w:rPr>
          <w:rFonts w:hint="eastAsia"/>
          <w:sz w:val="44"/>
          <w:szCs w:val="44"/>
        </w:rPr>
        <w:t>镜湖区</w:t>
      </w:r>
      <w:r w:rsidRPr="00500A6B">
        <w:rPr>
          <w:rFonts w:hint="eastAsia"/>
          <w:sz w:val="44"/>
          <w:szCs w:val="44"/>
        </w:rPr>
        <w:t>2020</w:t>
      </w:r>
      <w:r w:rsidRPr="00500A6B">
        <w:rPr>
          <w:rFonts w:hint="eastAsia"/>
          <w:sz w:val="44"/>
          <w:szCs w:val="44"/>
        </w:rPr>
        <w:t>年</w:t>
      </w:r>
      <w:r w:rsidR="00C11928">
        <w:rPr>
          <w:rFonts w:hint="eastAsia"/>
          <w:sz w:val="44"/>
          <w:szCs w:val="44"/>
        </w:rPr>
        <w:t>10</w:t>
      </w:r>
      <w:r w:rsidRPr="00500A6B">
        <w:rPr>
          <w:rFonts w:hint="eastAsia"/>
          <w:sz w:val="44"/>
          <w:szCs w:val="44"/>
        </w:rPr>
        <w:t>月民生工程小结</w:t>
      </w:r>
    </w:p>
    <w:p w:rsidR="00695AC7" w:rsidRPr="00755F8A" w:rsidRDefault="00500A6B" w:rsidP="00695AC7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镜湖区2020年实施20项省定民生工程，</w:t>
      </w:r>
      <w:r w:rsidR="00695AC7" w:rsidRPr="00755F8A">
        <w:rPr>
          <w:rFonts w:asciiTheme="minorEastAsia" w:hAnsiTheme="minorEastAsia" w:cs="Times New Roman" w:hint="eastAsia"/>
          <w:sz w:val="28"/>
          <w:szCs w:val="28"/>
        </w:rPr>
        <w:t>现将项目完成具体情况及当月工作开展情况报告如下：</w:t>
      </w:r>
    </w:p>
    <w:p w:rsidR="00695AC7" w:rsidRPr="00755F8A" w:rsidRDefault="00695AC7" w:rsidP="00695AC7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一、项目进展情况</w:t>
      </w:r>
    </w:p>
    <w:p w:rsidR="00695AC7" w:rsidRPr="00755F8A" w:rsidRDefault="00695AC7" w:rsidP="00695AC7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1、“四好农村路”建设</w:t>
      </w:r>
      <w:r w:rsidR="003B2FE2" w:rsidRPr="00755F8A">
        <w:rPr>
          <w:rFonts w:asciiTheme="minorEastAsia" w:hAnsiTheme="minorEastAsia" w:hint="eastAsia"/>
          <w:sz w:val="28"/>
          <w:szCs w:val="28"/>
        </w:rPr>
        <w:t>，责任单位：区住建局</w:t>
      </w:r>
    </w:p>
    <w:p w:rsidR="00695AC7" w:rsidRPr="00755F8A" w:rsidRDefault="00695AC7" w:rsidP="00695AC7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：县乡公路大中修里程按照7%的比例，预计实施8公里，地方配套资金足额到位。充分发挥县级路长办公室职责，明确细化辖区内农村公路各级路长责任人；全面推行乡村道路专管员制度，确保到年底前所有乡镇均完成乡村道专管员招募、并经培训上岗。继续推进建制村通客车工作，2020年底，具备条件的乡镇和建制村100%通客车，基本建成覆盖县、乡、村三级的农村物流网络体系</w:t>
      </w:r>
      <w:r w:rsidR="00A82652" w:rsidRPr="00755F8A">
        <w:rPr>
          <w:rFonts w:asciiTheme="minorEastAsia" w:hAnsiTheme="minorEastAsia" w:hint="eastAsia"/>
          <w:sz w:val="28"/>
          <w:szCs w:val="28"/>
        </w:rPr>
        <w:t>（目标任务涉及内容均根据市区两级目标责任书</w:t>
      </w:r>
      <w:r w:rsidR="00F615DB" w:rsidRPr="00755F8A">
        <w:rPr>
          <w:rFonts w:asciiTheme="minorEastAsia" w:hAnsiTheme="minorEastAsia" w:hint="eastAsia"/>
          <w:sz w:val="28"/>
          <w:szCs w:val="28"/>
        </w:rPr>
        <w:t>，下同</w:t>
      </w:r>
      <w:r w:rsidR="00A82652" w:rsidRPr="00755F8A">
        <w:rPr>
          <w:rFonts w:asciiTheme="minorEastAsia" w:hAnsiTheme="minorEastAsia" w:hint="eastAsia"/>
          <w:sz w:val="28"/>
          <w:szCs w:val="28"/>
        </w:rPr>
        <w:t>）</w:t>
      </w:r>
      <w:r w:rsidRPr="00755F8A">
        <w:rPr>
          <w:rFonts w:asciiTheme="minorEastAsia" w:hAnsiTheme="minorEastAsia" w:hint="eastAsia"/>
          <w:sz w:val="28"/>
          <w:szCs w:val="28"/>
        </w:rPr>
        <w:t>。</w:t>
      </w:r>
    </w:p>
    <w:p w:rsidR="00695AC7" w:rsidRPr="00755F8A" w:rsidRDefault="00695AC7" w:rsidP="006933AD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</w:t>
      </w:r>
      <w:r w:rsidRPr="00755F8A">
        <w:rPr>
          <w:rFonts w:asciiTheme="minorEastAsia" w:hAnsiTheme="minorEastAsia"/>
          <w:sz w:val="28"/>
          <w:szCs w:val="28"/>
        </w:rPr>
        <w:t>西环路、</w:t>
      </w:r>
      <w:proofErr w:type="gramStart"/>
      <w:r w:rsidRPr="00755F8A">
        <w:rPr>
          <w:rFonts w:asciiTheme="minorEastAsia" w:hAnsiTheme="minorEastAsia"/>
          <w:sz w:val="28"/>
          <w:szCs w:val="28"/>
        </w:rPr>
        <w:t>环保路</w:t>
      </w:r>
      <w:proofErr w:type="gramEnd"/>
      <w:r w:rsidRPr="00755F8A">
        <w:rPr>
          <w:rFonts w:asciiTheme="minorEastAsia" w:hAnsiTheme="minorEastAsia"/>
          <w:sz w:val="28"/>
          <w:szCs w:val="28"/>
        </w:rPr>
        <w:t>等约8公里县乡道沥青路面维修及道路</w:t>
      </w:r>
      <w:proofErr w:type="gramStart"/>
      <w:r w:rsidRPr="00755F8A">
        <w:rPr>
          <w:rFonts w:asciiTheme="minorEastAsia" w:hAnsiTheme="minorEastAsia"/>
          <w:sz w:val="28"/>
          <w:szCs w:val="28"/>
        </w:rPr>
        <w:t>钢改柔</w:t>
      </w:r>
      <w:r w:rsidR="00FB2014" w:rsidRPr="00755F8A">
        <w:rPr>
          <w:rFonts w:asciiTheme="minorEastAsia" w:hAnsiTheme="minorEastAsia" w:hint="eastAsia"/>
          <w:sz w:val="28"/>
          <w:szCs w:val="28"/>
        </w:rPr>
        <w:t>已</w:t>
      </w:r>
      <w:proofErr w:type="gramEnd"/>
      <w:r w:rsidRPr="00755F8A">
        <w:rPr>
          <w:rFonts w:asciiTheme="minorEastAsia" w:hAnsiTheme="minorEastAsia"/>
          <w:sz w:val="28"/>
          <w:szCs w:val="28"/>
        </w:rPr>
        <w:t>完工。</w:t>
      </w:r>
      <w:r w:rsidRPr="00755F8A">
        <w:rPr>
          <w:rFonts w:asciiTheme="minorEastAsia" w:hAnsiTheme="minorEastAsia" w:hint="eastAsia"/>
          <w:sz w:val="28"/>
          <w:szCs w:val="28"/>
        </w:rPr>
        <w:t>成立区级路长办公室，全面推行乡村道路专管员制度。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目前方村街道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12个建制村已完成</w:t>
      </w:r>
      <w:r w:rsidRPr="00755F8A">
        <w:rPr>
          <w:rFonts w:asciiTheme="minorEastAsia" w:hAnsiTheme="minorEastAsia"/>
          <w:sz w:val="28"/>
          <w:szCs w:val="28"/>
        </w:rPr>
        <w:t>100%通客车</w:t>
      </w:r>
      <w:r w:rsidRPr="00755F8A">
        <w:rPr>
          <w:rFonts w:asciiTheme="minorEastAsia" w:hAnsiTheme="minorEastAsia" w:hint="eastAsia"/>
          <w:sz w:val="28"/>
          <w:szCs w:val="28"/>
        </w:rPr>
        <w:t>，确保居民出行畅通。</w:t>
      </w:r>
      <w:r w:rsidR="00E2170A" w:rsidRPr="00755F8A">
        <w:rPr>
          <w:rFonts w:asciiTheme="minorEastAsia" w:hAnsiTheme="minorEastAsia" w:hint="eastAsia"/>
          <w:sz w:val="28"/>
          <w:szCs w:val="28"/>
        </w:rPr>
        <w:t>基本建成覆盖区、街道、村三级的农村物流网络体系。一是与邮政、快递等开展业务合作的方式构建区级农村物流中心；二是有效利用既有农村物流资源，通过增加服务功能的方式，建设综合运输服务站；三是利用</w:t>
      </w:r>
      <w:proofErr w:type="gramStart"/>
      <w:r w:rsidR="00E2170A" w:rsidRPr="00755F8A">
        <w:rPr>
          <w:rFonts w:asciiTheme="minorEastAsia" w:hAnsiTheme="minorEastAsia" w:hint="eastAsia"/>
          <w:sz w:val="28"/>
          <w:szCs w:val="28"/>
        </w:rPr>
        <w:t>村相关</w:t>
      </w:r>
      <w:proofErr w:type="gramEnd"/>
      <w:r w:rsidR="00E2170A" w:rsidRPr="00755F8A">
        <w:rPr>
          <w:rFonts w:asciiTheme="minorEastAsia" w:hAnsiTheme="minorEastAsia" w:hint="eastAsia"/>
          <w:sz w:val="28"/>
          <w:szCs w:val="28"/>
        </w:rPr>
        <w:t>公共设施资源，以小卖店、超市等为载体，开展日用生活消费品、农资以及快件的接取送达服务等方式建设村级服务点。</w:t>
      </w:r>
    </w:p>
    <w:p w:rsidR="00695AC7" w:rsidRPr="00755F8A" w:rsidRDefault="00695AC7" w:rsidP="006933AD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2、贫困残疾人康复</w:t>
      </w:r>
      <w:r w:rsidR="003B2FE2" w:rsidRPr="00755F8A">
        <w:rPr>
          <w:rFonts w:asciiTheme="minorEastAsia" w:hAnsiTheme="minorEastAsia" w:hint="eastAsia"/>
          <w:sz w:val="28"/>
          <w:szCs w:val="28"/>
        </w:rPr>
        <w:t>，责任单位：区残联</w:t>
      </w:r>
    </w:p>
    <w:p w:rsidR="00695AC7" w:rsidRPr="00755F8A" w:rsidRDefault="00695AC7" w:rsidP="006933AD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lastRenderedPageBreak/>
        <w:t>目标任务：</w:t>
      </w:r>
      <w:r w:rsidR="00E2170A" w:rsidRPr="00755F8A">
        <w:rPr>
          <w:rFonts w:asciiTheme="minorEastAsia" w:hAnsiTheme="minorEastAsia" w:hint="eastAsia"/>
          <w:sz w:val="28"/>
          <w:szCs w:val="28"/>
        </w:rPr>
        <w:t>为546名贫困精神残疾人患者提供药费补助；为72名符合条件的视力、听力、言语、肢体、智力等残疾儿童和孤独症儿童提供康复训练救助；为5名残疾儿童适配假肢矫形器,为4名残疾儿童适配辅助器具。</w:t>
      </w:r>
    </w:p>
    <w:p w:rsidR="00E2170A" w:rsidRPr="00755F8A" w:rsidRDefault="00E2170A" w:rsidP="006933AD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</w:t>
      </w:r>
      <w:r w:rsidR="008C4F43" w:rsidRPr="00755F8A">
        <w:rPr>
          <w:rFonts w:asciiTheme="minorEastAsia" w:hAnsiTheme="minorEastAsia" w:hint="eastAsia"/>
          <w:sz w:val="28"/>
          <w:szCs w:val="28"/>
        </w:rPr>
        <w:t>为</w:t>
      </w:r>
      <w:r w:rsidR="008B1FA8" w:rsidRPr="00755F8A">
        <w:rPr>
          <w:rFonts w:asciiTheme="minorEastAsia" w:hAnsiTheme="minorEastAsia" w:hint="eastAsia"/>
          <w:sz w:val="28"/>
          <w:szCs w:val="28"/>
        </w:rPr>
        <w:t>全区710名贫困精神</w:t>
      </w:r>
      <w:r w:rsidR="008C4F43" w:rsidRPr="00755F8A">
        <w:rPr>
          <w:rFonts w:asciiTheme="minorEastAsia" w:hAnsiTheme="minorEastAsia" w:hint="eastAsia"/>
          <w:sz w:val="28"/>
          <w:szCs w:val="28"/>
        </w:rPr>
        <w:t>残疾人患者提供药费补助71万元</w:t>
      </w:r>
      <w:r w:rsidR="008B1FA8" w:rsidRPr="00755F8A">
        <w:rPr>
          <w:rFonts w:asciiTheme="minorEastAsia" w:hAnsiTheme="minorEastAsia" w:hint="eastAsia"/>
          <w:sz w:val="28"/>
          <w:szCs w:val="28"/>
        </w:rPr>
        <w:t>。</w:t>
      </w:r>
      <w:r w:rsidR="008C4F43" w:rsidRPr="00755F8A">
        <w:rPr>
          <w:rFonts w:asciiTheme="minorEastAsia" w:hAnsiTheme="minorEastAsia" w:hint="eastAsia"/>
          <w:sz w:val="28"/>
          <w:szCs w:val="28"/>
        </w:rPr>
        <w:t>1</w:t>
      </w:r>
      <w:r w:rsidR="00262B1C">
        <w:rPr>
          <w:rFonts w:asciiTheme="minorEastAsia" w:hAnsiTheme="minorEastAsia" w:hint="eastAsia"/>
          <w:sz w:val="28"/>
          <w:szCs w:val="28"/>
        </w:rPr>
        <w:t>14</w:t>
      </w:r>
      <w:r w:rsidR="008B1FA8" w:rsidRPr="00755F8A">
        <w:rPr>
          <w:rFonts w:asciiTheme="minorEastAsia" w:hAnsiTheme="minorEastAsia" w:hint="eastAsia"/>
          <w:sz w:val="28"/>
          <w:szCs w:val="28"/>
        </w:rPr>
        <w:t>名残疾儿童已转送各定点机构参加康复</w:t>
      </w:r>
      <w:r w:rsidR="00262B1C">
        <w:rPr>
          <w:rFonts w:asciiTheme="minorEastAsia" w:hAnsiTheme="minorEastAsia" w:hint="eastAsia"/>
          <w:sz w:val="28"/>
          <w:szCs w:val="28"/>
        </w:rPr>
        <w:t>，其中</w:t>
      </w:r>
      <w:r w:rsidR="009E5250" w:rsidRPr="00755F8A">
        <w:rPr>
          <w:rFonts w:asciiTheme="minorEastAsia" w:hAnsiTheme="minorEastAsia" w:hint="eastAsia"/>
          <w:sz w:val="28"/>
          <w:szCs w:val="28"/>
        </w:rPr>
        <w:t xml:space="preserve"> </w:t>
      </w:r>
      <w:r w:rsidR="00156F3F" w:rsidRPr="00755F8A">
        <w:rPr>
          <w:rFonts w:asciiTheme="minorEastAsia" w:hAnsiTheme="minorEastAsia" w:hint="eastAsia"/>
          <w:sz w:val="28"/>
          <w:szCs w:val="28"/>
        </w:rPr>
        <w:t>5名残疾儿童适配假肢矫形器、4名残疾儿童适配辅助器具</w:t>
      </w:r>
      <w:r w:rsidR="008B1FA8" w:rsidRPr="00755F8A">
        <w:rPr>
          <w:rFonts w:asciiTheme="minorEastAsia" w:hAnsiTheme="minorEastAsia" w:hint="eastAsia"/>
          <w:sz w:val="28"/>
          <w:szCs w:val="28"/>
        </w:rPr>
        <w:t>。</w:t>
      </w:r>
    </w:p>
    <w:p w:rsidR="008B1FA8" w:rsidRPr="00755F8A" w:rsidRDefault="008B1FA8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3、城乡困难群体法律援助</w:t>
      </w:r>
      <w:r w:rsidR="003B2FE2" w:rsidRPr="00755F8A">
        <w:rPr>
          <w:rFonts w:asciiTheme="minorEastAsia" w:hAnsiTheme="minorEastAsia" w:hint="eastAsia"/>
          <w:sz w:val="28"/>
          <w:szCs w:val="28"/>
        </w:rPr>
        <w:t>，单位：区司法局</w:t>
      </w:r>
    </w:p>
    <w:p w:rsidR="008B1FA8" w:rsidRPr="00755F8A" w:rsidRDefault="008B1FA8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目标任务：办理法律援助案件470件，法律援助案件质量符合标准。</w:t>
      </w:r>
    </w:p>
    <w:p w:rsidR="008B1FA8" w:rsidRPr="00755F8A" w:rsidRDefault="008B1FA8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</w:t>
      </w:r>
      <w:r w:rsidR="00FA5D0A" w:rsidRPr="00755F8A">
        <w:rPr>
          <w:rFonts w:asciiTheme="minorEastAsia" w:hAnsiTheme="minorEastAsia" w:hint="eastAsia"/>
          <w:sz w:val="28"/>
          <w:szCs w:val="28"/>
        </w:rPr>
        <w:t>1-</w:t>
      </w:r>
      <w:r w:rsidR="0063134F">
        <w:rPr>
          <w:rFonts w:asciiTheme="minorEastAsia" w:hAnsiTheme="minorEastAsia" w:hint="eastAsia"/>
          <w:sz w:val="28"/>
          <w:szCs w:val="28"/>
        </w:rPr>
        <w:t>10</w:t>
      </w:r>
      <w:r w:rsidR="00FA5D0A" w:rsidRPr="00755F8A">
        <w:rPr>
          <w:rFonts w:asciiTheme="minorEastAsia" w:hAnsiTheme="minorEastAsia" w:hint="eastAsia"/>
          <w:sz w:val="28"/>
          <w:szCs w:val="28"/>
        </w:rPr>
        <w:t>月份镜湖区共受理法律援助案件</w:t>
      </w:r>
      <w:r w:rsidR="00921D51">
        <w:rPr>
          <w:rFonts w:asciiTheme="minorEastAsia" w:hAnsiTheme="minorEastAsia" w:hint="eastAsia"/>
          <w:sz w:val="28"/>
          <w:szCs w:val="28"/>
        </w:rPr>
        <w:t>4</w:t>
      </w:r>
      <w:r w:rsidR="0063134F">
        <w:rPr>
          <w:rFonts w:asciiTheme="minorEastAsia" w:hAnsiTheme="minorEastAsia" w:hint="eastAsia"/>
          <w:sz w:val="28"/>
          <w:szCs w:val="28"/>
        </w:rPr>
        <w:t>50</w:t>
      </w:r>
      <w:r w:rsidR="00FA5D0A" w:rsidRPr="00755F8A">
        <w:rPr>
          <w:rFonts w:asciiTheme="minorEastAsia" w:hAnsiTheme="minorEastAsia" w:hint="eastAsia"/>
          <w:sz w:val="28"/>
          <w:szCs w:val="28"/>
        </w:rPr>
        <w:t>件，</w:t>
      </w:r>
      <w:r w:rsidR="00CE18A6" w:rsidRPr="00755F8A">
        <w:rPr>
          <w:rFonts w:asciiTheme="minorEastAsia" w:hAnsiTheme="minorEastAsia" w:hint="eastAsia"/>
          <w:sz w:val="28"/>
          <w:szCs w:val="28"/>
        </w:rPr>
        <w:t>结案率</w:t>
      </w:r>
      <w:r w:rsidR="00921D51">
        <w:rPr>
          <w:rFonts w:asciiTheme="minorEastAsia" w:hAnsiTheme="minorEastAsia" w:hint="eastAsia"/>
          <w:sz w:val="28"/>
          <w:szCs w:val="28"/>
        </w:rPr>
        <w:t>6</w:t>
      </w:r>
      <w:r w:rsidR="0063134F">
        <w:rPr>
          <w:rFonts w:asciiTheme="minorEastAsia" w:hAnsiTheme="minorEastAsia" w:hint="eastAsia"/>
          <w:sz w:val="28"/>
          <w:szCs w:val="28"/>
        </w:rPr>
        <w:t>8.89</w:t>
      </w:r>
      <w:r w:rsidR="00CE18A6" w:rsidRPr="00755F8A">
        <w:rPr>
          <w:rFonts w:asciiTheme="minorEastAsia" w:hAnsiTheme="minorEastAsia" w:hint="eastAsia"/>
          <w:sz w:val="28"/>
          <w:szCs w:val="28"/>
        </w:rPr>
        <w:t>%。</w:t>
      </w:r>
    </w:p>
    <w:p w:rsidR="00BE008A" w:rsidRPr="00755F8A" w:rsidRDefault="00BE008A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4、农村改厕及废弃物资源化利用</w:t>
      </w:r>
      <w:r w:rsidR="003B2FE2" w:rsidRPr="00755F8A">
        <w:rPr>
          <w:rFonts w:asciiTheme="minorEastAsia" w:hAnsiTheme="minorEastAsia" w:hint="eastAsia"/>
          <w:sz w:val="28"/>
          <w:szCs w:val="28"/>
        </w:rPr>
        <w:t>，责任单位：区农村局</w:t>
      </w:r>
    </w:p>
    <w:p w:rsidR="00BE008A" w:rsidRPr="00755F8A" w:rsidRDefault="00BE008A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目标任务：基本完成（90%以上）农村户用厕所无害化改造，完成农村户用厕所改造790户及以上，厕所粪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污基本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得到处理或资源化利用。</w:t>
      </w:r>
    </w:p>
    <w:p w:rsidR="00CE18A6" w:rsidRPr="00755F8A" w:rsidRDefault="00CE18A6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</w:t>
      </w:r>
      <w:r w:rsidR="009365C2" w:rsidRPr="00755F8A">
        <w:rPr>
          <w:rFonts w:asciiTheme="minorEastAsia" w:hAnsiTheme="minorEastAsia" w:hint="eastAsia"/>
          <w:sz w:val="28"/>
          <w:szCs w:val="28"/>
        </w:rPr>
        <w:t>已</w:t>
      </w:r>
      <w:r w:rsidR="00573D84" w:rsidRPr="00755F8A">
        <w:rPr>
          <w:rFonts w:asciiTheme="minorEastAsia" w:hAnsiTheme="minorEastAsia" w:hint="eastAsia"/>
          <w:sz w:val="28"/>
          <w:szCs w:val="28"/>
        </w:rPr>
        <w:t>完成</w:t>
      </w:r>
      <w:r w:rsidR="00921D51">
        <w:rPr>
          <w:rFonts w:asciiTheme="minorEastAsia" w:hAnsiTheme="minorEastAsia" w:hint="eastAsia"/>
          <w:sz w:val="28"/>
          <w:szCs w:val="28"/>
        </w:rPr>
        <w:t>827</w:t>
      </w:r>
      <w:r w:rsidR="009365C2" w:rsidRPr="00755F8A">
        <w:rPr>
          <w:rFonts w:asciiTheme="minorEastAsia" w:hAnsiTheme="minorEastAsia" w:hint="eastAsia"/>
          <w:sz w:val="28"/>
          <w:szCs w:val="28"/>
        </w:rPr>
        <w:t>户</w:t>
      </w:r>
      <w:r w:rsidR="006879FF" w:rsidRPr="00755F8A">
        <w:rPr>
          <w:rFonts w:asciiTheme="minorEastAsia" w:hAnsiTheme="minorEastAsia" w:hint="eastAsia"/>
          <w:sz w:val="28"/>
          <w:szCs w:val="28"/>
        </w:rPr>
        <w:t>改厕任务</w:t>
      </w:r>
      <w:r w:rsidR="0073046A" w:rsidRPr="00755F8A">
        <w:rPr>
          <w:rFonts w:asciiTheme="minorEastAsia" w:hAnsiTheme="minorEastAsia" w:hint="eastAsia"/>
          <w:sz w:val="28"/>
          <w:szCs w:val="28"/>
        </w:rPr>
        <w:t>，</w:t>
      </w:r>
      <w:r w:rsidR="0073046A" w:rsidRPr="00755F8A">
        <w:rPr>
          <w:rFonts w:asciiTheme="minorEastAsia" w:hAnsiTheme="minorEastAsia" w:cs="Times New Roman" w:hint="eastAsia"/>
          <w:sz w:val="28"/>
          <w:szCs w:val="28"/>
        </w:rPr>
        <w:t>竣工比率</w:t>
      </w:r>
      <w:r w:rsidR="00921D51">
        <w:rPr>
          <w:rFonts w:asciiTheme="minorEastAsia" w:hAnsiTheme="minorEastAsia" w:cs="Times New Roman" w:hint="eastAsia"/>
          <w:sz w:val="28"/>
          <w:szCs w:val="28"/>
        </w:rPr>
        <w:t>104</w:t>
      </w:r>
      <w:r w:rsidR="0073046A" w:rsidRPr="00755F8A">
        <w:rPr>
          <w:rFonts w:asciiTheme="minorEastAsia" w:hAnsiTheme="minorEastAsia" w:cs="Times New Roman" w:hint="eastAsia"/>
          <w:sz w:val="28"/>
          <w:szCs w:val="28"/>
        </w:rPr>
        <w:t>%</w:t>
      </w:r>
      <w:r w:rsidR="009365C2" w:rsidRPr="00755F8A">
        <w:rPr>
          <w:rFonts w:asciiTheme="minorEastAsia" w:hAnsiTheme="minorEastAsia" w:hint="eastAsia"/>
          <w:sz w:val="28"/>
          <w:szCs w:val="28"/>
        </w:rPr>
        <w:t>。</w:t>
      </w:r>
    </w:p>
    <w:p w:rsidR="00BE008A" w:rsidRPr="00755F8A" w:rsidRDefault="00BE008A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5、农产品质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量安全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追溯</w:t>
      </w:r>
      <w:r w:rsidR="003B2FE2" w:rsidRPr="00755F8A">
        <w:rPr>
          <w:rFonts w:asciiTheme="minorEastAsia" w:hAnsiTheme="minorEastAsia" w:hint="eastAsia"/>
          <w:sz w:val="28"/>
          <w:szCs w:val="28"/>
        </w:rPr>
        <w:t>，责任单位：区农村局</w:t>
      </w:r>
    </w:p>
    <w:p w:rsidR="009365C2" w:rsidRPr="00755F8A" w:rsidRDefault="00BE008A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：2020年，新培育1个以上“三品一标”农产品和1个以上规模生产经营主体的农产品实现追溯，推动规模以上农产品生产经营单位入驻国家或省追溯管理信息平台，探索开展绿色食品、有机农产品区块链追溯应用。</w:t>
      </w:r>
    </w:p>
    <w:p w:rsidR="00BE008A" w:rsidRPr="00755F8A" w:rsidRDefault="009365C2" w:rsidP="008A7170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lastRenderedPageBreak/>
        <w:t>进展情况：</w:t>
      </w:r>
      <w:r w:rsidR="00F64D78" w:rsidRPr="00755F8A">
        <w:rPr>
          <w:rFonts w:asciiTheme="minorEastAsia" w:hAnsiTheme="minorEastAsia" w:hint="eastAsia"/>
          <w:sz w:val="28"/>
          <w:szCs w:val="28"/>
        </w:rPr>
        <w:t>完成</w:t>
      </w:r>
      <w:r w:rsidRPr="00755F8A">
        <w:rPr>
          <w:rFonts w:asciiTheme="minorEastAsia" w:hAnsiTheme="minorEastAsia" w:hint="eastAsia"/>
          <w:sz w:val="28"/>
          <w:szCs w:val="28"/>
        </w:rPr>
        <w:t>1家专业合作社绿色农产品</w:t>
      </w:r>
      <w:r w:rsidR="00F64D78" w:rsidRPr="00755F8A">
        <w:rPr>
          <w:rFonts w:asciiTheme="minorEastAsia" w:hAnsiTheme="minorEastAsia" w:hint="eastAsia"/>
          <w:sz w:val="28"/>
          <w:szCs w:val="28"/>
        </w:rPr>
        <w:t>认证</w:t>
      </w:r>
      <w:r w:rsidRPr="00755F8A">
        <w:rPr>
          <w:rFonts w:asciiTheme="minorEastAsia" w:hAnsiTheme="minorEastAsia" w:hint="eastAsia"/>
          <w:sz w:val="28"/>
          <w:szCs w:val="28"/>
        </w:rPr>
        <w:t>；</w:t>
      </w:r>
      <w:r w:rsidR="00F64D78" w:rsidRPr="00755F8A">
        <w:rPr>
          <w:rFonts w:asciiTheme="minorEastAsia" w:hAnsiTheme="minorEastAsia" w:hint="eastAsia"/>
          <w:sz w:val="28"/>
          <w:szCs w:val="28"/>
        </w:rPr>
        <w:t>已</w:t>
      </w:r>
      <w:r w:rsidRPr="00755F8A">
        <w:rPr>
          <w:rFonts w:asciiTheme="minorEastAsia" w:hAnsiTheme="minorEastAsia" w:hint="eastAsia"/>
          <w:sz w:val="28"/>
          <w:szCs w:val="28"/>
        </w:rPr>
        <w:t>落实2家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入驻省追溯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管理信息平台，建立名录信息化数据库，</w:t>
      </w:r>
      <w:r w:rsidR="00921D51" w:rsidRPr="00921D51">
        <w:rPr>
          <w:rFonts w:ascii="宋体" w:eastAsia="宋体" w:hAnsi="宋体" w:cs="Times New Roman" w:hint="eastAsia"/>
          <w:sz w:val="28"/>
          <w:szCs w:val="28"/>
        </w:rPr>
        <w:t>进行电子合格证开具</w:t>
      </w:r>
      <w:r w:rsidRPr="00755F8A">
        <w:rPr>
          <w:rFonts w:asciiTheme="minorEastAsia" w:hAnsiTheme="minorEastAsia" w:hint="eastAsia"/>
          <w:sz w:val="28"/>
          <w:szCs w:val="28"/>
        </w:rPr>
        <w:t>；</w:t>
      </w:r>
      <w:r w:rsidR="00921D51">
        <w:rPr>
          <w:rFonts w:asciiTheme="minorEastAsia" w:hAnsiTheme="minorEastAsia" w:hint="eastAsia"/>
          <w:sz w:val="28"/>
          <w:szCs w:val="28"/>
        </w:rPr>
        <w:t>完成</w:t>
      </w:r>
      <w:r w:rsidRPr="00755F8A">
        <w:rPr>
          <w:rFonts w:asciiTheme="minorEastAsia" w:hAnsiTheme="minorEastAsia" w:hint="eastAsia"/>
          <w:sz w:val="28"/>
          <w:szCs w:val="28"/>
        </w:rPr>
        <w:t>1家区块链追溯应用。</w:t>
      </w:r>
    </w:p>
    <w:p w:rsidR="00BE008A" w:rsidRPr="00755F8A" w:rsidRDefault="00BE008A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6、就业创业促进</w:t>
      </w:r>
      <w:r w:rsidR="003B2FE2" w:rsidRPr="00755F8A">
        <w:rPr>
          <w:rFonts w:asciiTheme="minorEastAsia" w:hAnsiTheme="minorEastAsia" w:hint="eastAsia"/>
          <w:sz w:val="28"/>
          <w:szCs w:val="28"/>
        </w:rPr>
        <w:t>，责任单位：区</w:t>
      </w:r>
      <w:proofErr w:type="gramStart"/>
      <w:r w:rsidR="007E51FD" w:rsidRPr="00755F8A">
        <w:rPr>
          <w:rFonts w:asciiTheme="minorEastAsia" w:hAnsiTheme="minorEastAsia" w:hint="eastAsia"/>
          <w:sz w:val="28"/>
          <w:szCs w:val="28"/>
        </w:rPr>
        <w:t>人社局</w:t>
      </w:r>
      <w:proofErr w:type="gramEnd"/>
    </w:p>
    <w:p w:rsidR="00BE008A" w:rsidRPr="00755F8A" w:rsidRDefault="00BE008A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：开发450个公益性岗位，通过购买服务方式，强化就业服务对接，为各类就业困难人员提供就业托底，并按规定落实相关补贴政策；组织90名离校2年内未就业高校毕业生及其他16-24岁失业青年，参加3-12个月的就业见习，并按规定落实相关补贴政策。做好毕业生求职创业补贴、校园招聘会补贴发放工作，促进更多高校毕业生在离校前实现就业。</w:t>
      </w:r>
    </w:p>
    <w:p w:rsidR="009365C2" w:rsidRPr="00755F8A" w:rsidRDefault="009365C2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</w:t>
      </w:r>
      <w:r w:rsidR="008E000C" w:rsidRPr="00755F8A">
        <w:rPr>
          <w:rFonts w:asciiTheme="minorEastAsia" w:hAnsiTheme="minorEastAsia" w:hint="eastAsia"/>
          <w:sz w:val="28"/>
          <w:szCs w:val="28"/>
        </w:rPr>
        <w:t>岗位开发</w:t>
      </w:r>
      <w:r w:rsidR="00E334D6" w:rsidRPr="00755F8A">
        <w:rPr>
          <w:rFonts w:asciiTheme="minorEastAsia" w:hAnsiTheme="minorEastAsia" w:hint="eastAsia"/>
          <w:sz w:val="28"/>
          <w:szCs w:val="28"/>
        </w:rPr>
        <w:t>4</w:t>
      </w:r>
      <w:r w:rsidR="00476068" w:rsidRPr="00755F8A">
        <w:rPr>
          <w:rFonts w:asciiTheme="minorEastAsia" w:hAnsiTheme="minorEastAsia" w:hint="eastAsia"/>
          <w:sz w:val="28"/>
          <w:szCs w:val="28"/>
        </w:rPr>
        <w:t>5</w:t>
      </w:r>
      <w:r w:rsidR="00262B1C">
        <w:rPr>
          <w:rFonts w:asciiTheme="minorEastAsia" w:hAnsiTheme="minorEastAsia" w:hint="eastAsia"/>
          <w:sz w:val="28"/>
          <w:szCs w:val="28"/>
        </w:rPr>
        <w:t>6</w:t>
      </w:r>
      <w:r w:rsidR="008E000C" w:rsidRPr="00755F8A">
        <w:rPr>
          <w:rFonts w:asciiTheme="minorEastAsia" w:hAnsiTheme="minorEastAsia" w:hint="eastAsia"/>
          <w:sz w:val="28"/>
          <w:szCs w:val="28"/>
        </w:rPr>
        <w:t>个，发放公益性岗位补贴计</w:t>
      </w:r>
      <w:r w:rsidR="0063134F">
        <w:rPr>
          <w:rFonts w:asciiTheme="minorEastAsia" w:hAnsiTheme="minorEastAsia" w:hint="eastAsia"/>
          <w:sz w:val="28"/>
          <w:szCs w:val="28"/>
        </w:rPr>
        <w:t>13.28</w:t>
      </w:r>
      <w:r w:rsidR="008E000C" w:rsidRPr="00755F8A">
        <w:rPr>
          <w:rFonts w:asciiTheme="minorEastAsia" w:hAnsiTheme="minorEastAsia" w:hint="eastAsia"/>
          <w:sz w:val="28"/>
          <w:szCs w:val="28"/>
        </w:rPr>
        <w:t>万元。就业见习岗位</w:t>
      </w:r>
      <w:r w:rsidR="00E334D6" w:rsidRPr="00755F8A">
        <w:rPr>
          <w:rFonts w:asciiTheme="minorEastAsia" w:hAnsiTheme="minorEastAsia" w:hint="eastAsia"/>
          <w:sz w:val="28"/>
          <w:szCs w:val="28"/>
        </w:rPr>
        <w:t>1</w:t>
      </w:r>
      <w:r w:rsidR="0063134F">
        <w:rPr>
          <w:rFonts w:asciiTheme="minorEastAsia" w:hAnsiTheme="minorEastAsia" w:hint="eastAsia"/>
          <w:sz w:val="28"/>
          <w:szCs w:val="28"/>
        </w:rPr>
        <w:t>80</w:t>
      </w:r>
      <w:r w:rsidR="008E000C" w:rsidRPr="00755F8A">
        <w:rPr>
          <w:rFonts w:asciiTheme="minorEastAsia" w:hAnsiTheme="minorEastAsia" w:hint="eastAsia"/>
          <w:sz w:val="28"/>
          <w:szCs w:val="28"/>
        </w:rPr>
        <w:t>个，实际到岗人数为</w:t>
      </w:r>
      <w:r w:rsidR="0063134F">
        <w:rPr>
          <w:rFonts w:asciiTheme="minorEastAsia" w:hAnsiTheme="minorEastAsia" w:hint="eastAsia"/>
          <w:sz w:val="28"/>
          <w:szCs w:val="28"/>
        </w:rPr>
        <w:t>90</w:t>
      </w:r>
      <w:r w:rsidR="008E000C" w:rsidRPr="00755F8A">
        <w:rPr>
          <w:rFonts w:asciiTheme="minorEastAsia" w:hAnsiTheme="minorEastAsia" w:hint="eastAsia"/>
          <w:sz w:val="28"/>
          <w:szCs w:val="28"/>
        </w:rPr>
        <w:t>人，发放见习补贴</w:t>
      </w:r>
      <w:r w:rsidR="00262B1C">
        <w:rPr>
          <w:rFonts w:asciiTheme="minorEastAsia" w:hAnsiTheme="minorEastAsia" w:hint="eastAsia"/>
          <w:sz w:val="28"/>
          <w:szCs w:val="28"/>
        </w:rPr>
        <w:t>30.82</w:t>
      </w:r>
      <w:r w:rsidR="008E000C" w:rsidRPr="00755F8A">
        <w:rPr>
          <w:rFonts w:asciiTheme="minorEastAsia" w:hAnsiTheme="minorEastAsia" w:hint="eastAsia"/>
          <w:sz w:val="28"/>
          <w:szCs w:val="28"/>
        </w:rPr>
        <w:t>万元。</w:t>
      </w:r>
    </w:p>
    <w:p w:rsidR="00BE008A" w:rsidRPr="00755F8A" w:rsidRDefault="00BE008A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7、技能培训提升</w:t>
      </w:r>
      <w:r w:rsidR="007E51FD" w:rsidRPr="00755F8A">
        <w:rPr>
          <w:rFonts w:asciiTheme="minorEastAsia" w:hAnsiTheme="minorEastAsia" w:hint="eastAsia"/>
          <w:sz w:val="28"/>
          <w:szCs w:val="28"/>
        </w:rPr>
        <w:t>，区</w:t>
      </w:r>
      <w:proofErr w:type="gramStart"/>
      <w:r w:rsidR="007E51FD" w:rsidRPr="00755F8A">
        <w:rPr>
          <w:rFonts w:asciiTheme="minorEastAsia" w:hAnsiTheme="minorEastAsia" w:hint="eastAsia"/>
          <w:sz w:val="28"/>
          <w:szCs w:val="28"/>
        </w:rPr>
        <w:t>人社局</w:t>
      </w:r>
      <w:proofErr w:type="gramEnd"/>
      <w:r w:rsidR="007E51FD" w:rsidRPr="00755F8A">
        <w:rPr>
          <w:rFonts w:asciiTheme="minorEastAsia" w:hAnsiTheme="minorEastAsia" w:hint="eastAsia"/>
          <w:sz w:val="28"/>
          <w:szCs w:val="28"/>
        </w:rPr>
        <w:t>、退役军人事务局</w:t>
      </w:r>
    </w:p>
    <w:p w:rsidR="00BE008A" w:rsidRPr="00755F8A" w:rsidRDefault="00BE008A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目标任务：全年组织实施企业新录用人员岗前技能培训1000人次，培训合格率达到95%以上。组织实施退役军人技能培训120人，培训合格率达到90%以上。</w:t>
      </w:r>
    </w:p>
    <w:p w:rsidR="008E000C" w:rsidRPr="00755F8A" w:rsidRDefault="008E000C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进展情况：企业新录用人员岗前培训</w:t>
      </w:r>
      <w:r w:rsidR="00262B1C">
        <w:rPr>
          <w:rFonts w:asciiTheme="minorEastAsia" w:hAnsiTheme="minorEastAsia" w:hint="eastAsia"/>
          <w:sz w:val="28"/>
          <w:szCs w:val="28"/>
        </w:rPr>
        <w:t>10</w:t>
      </w:r>
      <w:r w:rsidR="0063134F">
        <w:rPr>
          <w:rFonts w:asciiTheme="minorEastAsia" w:hAnsiTheme="minorEastAsia" w:hint="eastAsia"/>
          <w:sz w:val="28"/>
          <w:szCs w:val="28"/>
        </w:rPr>
        <w:t>98</w:t>
      </w:r>
      <w:r w:rsidRPr="00755F8A">
        <w:rPr>
          <w:rFonts w:asciiTheme="minorEastAsia" w:hAnsiTheme="minorEastAsia" w:hint="eastAsia"/>
          <w:sz w:val="28"/>
          <w:szCs w:val="28"/>
        </w:rPr>
        <w:t>人。组织实施退役军人技能培训1</w:t>
      </w:r>
      <w:r w:rsidR="00212672" w:rsidRPr="00755F8A">
        <w:rPr>
          <w:rFonts w:asciiTheme="minorEastAsia" w:hAnsiTheme="minorEastAsia" w:hint="eastAsia"/>
          <w:sz w:val="28"/>
          <w:szCs w:val="28"/>
        </w:rPr>
        <w:t>2</w:t>
      </w:r>
      <w:r w:rsidRPr="00755F8A">
        <w:rPr>
          <w:rFonts w:asciiTheme="minorEastAsia" w:hAnsiTheme="minorEastAsia" w:hint="eastAsia"/>
          <w:sz w:val="28"/>
          <w:szCs w:val="28"/>
        </w:rPr>
        <w:t>1人。</w:t>
      </w:r>
    </w:p>
    <w:p w:rsidR="00BE008A" w:rsidRPr="00755F8A" w:rsidRDefault="00BE008A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8、出生缺陷防治</w:t>
      </w:r>
      <w:r w:rsidR="007E51FD" w:rsidRPr="00755F8A">
        <w:rPr>
          <w:rFonts w:asciiTheme="minorEastAsia" w:hAnsiTheme="minorEastAsia" w:hint="eastAsia"/>
          <w:sz w:val="28"/>
          <w:szCs w:val="28"/>
        </w:rPr>
        <w:t>，责任单位：区卫健委</w:t>
      </w:r>
    </w:p>
    <w:p w:rsidR="00BE008A" w:rsidRPr="00755F8A" w:rsidRDefault="00BE008A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目标任务：全面开展产前筛查，2020年产前筛查率达到50%以上，孕妇咨询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随访率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达到80%以上。</w:t>
      </w:r>
    </w:p>
    <w:p w:rsidR="008E000C" w:rsidRPr="00755F8A" w:rsidRDefault="00B43491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lastRenderedPageBreak/>
        <w:t>进展情况：</w:t>
      </w:r>
      <w:r w:rsidR="00DC2653" w:rsidRPr="00755F8A">
        <w:rPr>
          <w:rFonts w:asciiTheme="minorEastAsia" w:hAnsiTheme="minorEastAsia" w:cs="Times New Roman" w:hint="eastAsia"/>
          <w:sz w:val="28"/>
          <w:szCs w:val="28"/>
        </w:rPr>
        <w:t>截止</w:t>
      </w:r>
      <w:r w:rsidR="0063134F">
        <w:rPr>
          <w:rFonts w:asciiTheme="minorEastAsia" w:hAnsiTheme="minorEastAsia" w:cs="Times New Roman" w:hint="eastAsia"/>
          <w:sz w:val="28"/>
          <w:szCs w:val="28"/>
        </w:rPr>
        <w:t>10</w:t>
      </w:r>
      <w:r w:rsidR="00DC2653" w:rsidRPr="00755F8A">
        <w:rPr>
          <w:rFonts w:asciiTheme="minorEastAsia" w:hAnsiTheme="minorEastAsia" w:cs="Times New Roman" w:hint="eastAsia"/>
          <w:sz w:val="28"/>
          <w:szCs w:val="28"/>
        </w:rPr>
        <w:t>月底，镜湖区完成</w:t>
      </w:r>
      <w:r w:rsidR="0063134F">
        <w:rPr>
          <w:rFonts w:asciiTheme="minorEastAsia" w:hAnsiTheme="minorEastAsia" w:cs="Times New Roman" w:hint="eastAsia"/>
          <w:sz w:val="28"/>
          <w:szCs w:val="28"/>
        </w:rPr>
        <w:t>390</w:t>
      </w:r>
      <w:r w:rsidR="00DC2653" w:rsidRPr="00755F8A">
        <w:rPr>
          <w:rFonts w:asciiTheme="minorEastAsia" w:hAnsiTheme="minorEastAsia" w:cs="Times New Roman" w:hint="eastAsia"/>
          <w:sz w:val="28"/>
          <w:szCs w:val="28"/>
        </w:rPr>
        <w:t>例产前筛查。</w:t>
      </w:r>
    </w:p>
    <w:p w:rsidR="00BE008A" w:rsidRPr="00755F8A" w:rsidRDefault="00BE008A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9、养老服务和智慧养老</w:t>
      </w:r>
      <w:r w:rsidR="007E51FD" w:rsidRPr="00755F8A">
        <w:rPr>
          <w:rFonts w:asciiTheme="minorEastAsia" w:hAnsiTheme="minorEastAsia" w:hint="eastAsia"/>
          <w:sz w:val="28"/>
          <w:szCs w:val="28"/>
        </w:rPr>
        <w:t>，责任单位：区民政局</w:t>
      </w:r>
    </w:p>
    <w:p w:rsidR="00BE008A" w:rsidRPr="00755F8A" w:rsidRDefault="00BE008A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：高龄津贴符合条件的老年人应发尽发,低收入老年人养老服务补贴覆盖面不低于50%；县级养老服务指导中心、街道（乡镇）养老服务指导中心、社区养老服务站覆盖面达到100%，城市社区养老服务设施配建率达到100%；符合条件的社会办养老机构应补尽补。</w:t>
      </w:r>
    </w:p>
    <w:p w:rsidR="00B43491" w:rsidRPr="00755F8A" w:rsidRDefault="00B43491" w:rsidP="008B1FA8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进展情况：截止</w:t>
      </w:r>
      <w:r w:rsidR="00AE0E04">
        <w:rPr>
          <w:rFonts w:asciiTheme="minorEastAsia" w:hAnsiTheme="minorEastAsia" w:hint="eastAsia"/>
          <w:sz w:val="28"/>
          <w:szCs w:val="28"/>
        </w:rPr>
        <w:t>10</w:t>
      </w:r>
      <w:r w:rsidRPr="00755F8A">
        <w:rPr>
          <w:rFonts w:asciiTheme="minorEastAsia" w:hAnsiTheme="minorEastAsia" w:hint="eastAsia"/>
          <w:sz w:val="28"/>
          <w:szCs w:val="28"/>
        </w:rPr>
        <w:t>月份，</w:t>
      </w:r>
      <w:r w:rsidR="00C86B15" w:rsidRPr="00755F8A">
        <w:rPr>
          <w:rFonts w:asciiTheme="minorEastAsia" w:hAnsiTheme="minorEastAsia" w:cs="Times New Roman" w:hint="eastAsia"/>
          <w:sz w:val="28"/>
          <w:szCs w:val="28"/>
        </w:rPr>
        <w:t>累计发放养老服务</w:t>
      </w:r>
      <w:proofErr w:type="gramStart"/>
      <w:r w:rsidR="00C86B15" w:rsidRPr="00755F8A">
        <w:rPr>
          <w:rFonts w:asciiTheme="minorEastAsia" w:hAnsiTheme="minorEastAsia" w:cs="Times New Roman" w:hint="eastAsia"/>
          <w:sz w:val="28"/>
          <w:szCs w:val="28"/>
        </w:rPr>
        <w:t>券</w:t>
      </w:r>
      <w:proofErr w:type="gramEnd"/>
      <w:r w:rsidR="00AE0E04">
        <w:rPr>
          <w:rFonts w:asciiTheme="minorEastAsia" w:hAnsiTheme="minorEastAsia" w:cs="Times New Roman" w:hint="eastAsia"/>
          <w:sz w:val="28"/>
          <w:szCs w:val="28"/>
        </w:rPr>
        <w:t>4693</w:t>
      </w:r>
      <w:r w:rsidR="00C86B15" w:rsidRPr="00755F8A">
        <w:rPr>
          <w:rFonts w:asciiTheme="minorEastAsia" w:hAnsiTheme="minorEastAsia" w:cs="Times New Roman" w:hint="eastAsia"/>
          <w:sz w:val="28"/>
          <w:szCs w:val="28"/>
        </w:rPr>
        <w:t>人次</w:t>
      </w:r>
      <w:r w:rsidR="00AE0E04">
        <w:rPr>
          <w:rFonts w:asciiTheme="minorEastAsia" w:hAnsiTheme="minorEastAsia" w:cs="Times New Roman" w:hint="eastAsia"/>
          <w:sz w:val="28"/>
          <w:szCs w:val="28"/>
        </w:rPr>
        <w:t>60.35</w:t>
      </w:r>
      <w:r w:rsidR="00C86B15" w:rsidRPr="00755F8A">
        <w:rPr>
          <w:rFonts w:asciiTheme="minorEastAsia" w:hAnsiTheme="minorEastAsia" w:cs="Times New Roman" w:hint="eastAsia"/>
          <w:sz w:val="28"/>
          <w:szCs w:val="28"/>
        </w:rPr>
        <w:t>万元；发放养老居家补贴</w:t>
      </w:r>
      <w:r w:rsidR="00AE0E04">
        <w:rPr>
          <w:rFonts w:asciiTheme="minorEastAsia" w:hAnsiTheme="minorEastAsia" w:cs="Times New Roman" w:hint="eastAsia"/>
          <w:sz w:val="28"/>
          <w:szCs w:val="28"/>
        </w:rPr>
        <w:t>12420</w:t>
      </w:r>
      <w:r w:rsidR="00C86B15" w:rsidRPr="00755F8A">
        <w:rPr>
          <w:rFonts w:asciiTheme="minorEastAsia" w:hAnsiTheme="minorEastAsia" w:cs="Times New Roman" w:hint="eastAsia"/>
          <w:sz w:val="28"/>
          <w:szCs w:val="28"/>
        </w:rPr>
        <w:t>人次</w:t>
      </w:r>
      <w:r w:rsidR="003166C3">
        <w:rPr>
          <w:rFonts w:asciiTheme="minorEastAsia" w:hAnsiTheme="minorEastAsia" w:cs="Times New Roman" w:hint="eastAsia"/>
          <w:sz w:val="28"/>
          <w:szCs w:val="28"/>
        </w:rPr>
        <w:t>3</w:t>
      </w:r>
      <w:r w:rsidR="00AE0E04">
        <w:rPr>
          <w:rFonts w:asciiTheme="minorEastAsia" w:hAnsiTheme="minorEastAsia" w:cs="Times New Roman" w:hint="eastAsia"/>
          <w:sz w:val="28"/>
          <w:szCs w:val="28"/>
        </w:rPr>
        <w:t>7</w:t>
      </w:r>
      <w:r w:rsidR="003166C3">
        <w:rPr>
          <w:rFonts w:asciiTheme="minorEastAsia" w:hAnsiTheme="minorEastAsia" w:cs="Times New Roman" w:hint="eastAsia"/>
          <w:sz w:val="28"/>
          <w:szCs w:val="28"/>
        </w:rPr>
        <w:t>.26</w:t>
      </w:r>
      <w:r w:rsidR="00C86B15" w:rsidRPr="00755F8A">
        <w:rPr>
          <w:rFonts w:asciiTheme="minorEastAsia" w:hAnsiTheme="minorEastAsia" w:cs="Times New Roman" w:hint="eastAsia"/>
          <w:sz w:val="28"/>
          <w:szCs w:val="28"/>
        </w:rPr>
        <w:t>万元</w:t>
      </w:r>
      <w:r w:rsidRPr="00755F8A">
        <w:rPr>
          <w:rFonts w:asciiTheme="minorEastAsia" w:hAnsiTheme="minorEastAsia" w:hint="eastAsia"/>
          <w:sz w:val="28"/>
          <w:szCs w:val="28"/>
        </w:rPr>
        <w:t>。</w:t>
      </w:r>
      <w:r w:rsidR="007C18BE" w:rsidRPr="00755F8A">
        <w:rPr>
          <w:rFonts w:asciiTheme="minorEastAsia" w:hAnsiTheme="minorEastAsia" w:hint="eastAsia"/>
          <w:sz w:val="28"/>
          <w:szCs w:val="28"/>
        </w:rPr>
        <w:t>发放高龄补贴</w:t>
      </w:r>
      <w:r w:rsidR="00AE0E04">
        <w:rPr>
          <w:rFonts w:asciiTheme="minorEastAsia" w:hAnsiTheme="minorEastAsia" w:hint="eastAsia"/>
          <w:sz w:val="28"/>
          <w:szCs w:val="28"/>
        </w:rPr>
        <w:t>19.01</w:t>
      </w:r>
      <w:r w:rsidR="007C18BE" w:rsidRPr="00755F8A">
        <w:rPr>
          <w:rFonts w:asciiTheme="minorEastAsia" w:hAnsiTheme="minorEastAsia" w:hint="eastAsia"/>
          <w:sz w:val="28"/>
          <w:szCs w:val="28"/>
        </w:rPr>
        <w:t>万人次</w:t>
      </w:r>
      <w:r w:rsidR="00AE0E04">
        <w:rPr>
          <w:rFonts w:asciiTheme="minorEastAsia" w:hAnsiTheme="minorEastAsia" w:hint="eastAsia"/>
          <w:sz w:val="28"/>
          <w:szCs w:val="28"/>
        </w:rPr>
        <w:t>1095.89</w:t>
      </w:r>
      <w:r w:rsidR="007C18BE" w:rsidRPr="00755F8A">
        <w:rPr>
          <w:rFonts w:asciiTheme="minorEastAsia" w:hAnsiTheme="minorEastAsia" w:hint="eastAsia"/>
          <w:sz w:val="28"/>
          <w:szCs w:val="28"/>
        </w:rPr>
        <w:t>万元。</w:t>
      </w:r>
      <w:r w:rsidR="00002D75" w:rsidRPr="00755F8A">
        <w:rPr>
          <w:rFonts w:asciiTheme="minorEastAsia" w:hAnsiTheme="minorEastAsia" w:hint="eastAsia"/>
          <w:sz w:val="28"/>
          <w:szCs w:val="28"/>
        </w:rPr>
        <w:t>县级、街道养老服务指导中心覆盖面达到100%，</w:t>
      </w:r>
      <w:r w:rsidR="000D5446" w:rsidRPr="00755F8A">
        <w:rPr>
          <w:rFonts w:asciiTheme="minorEastAsia" w:hAnsiTheme="minorEastAsia" w:hint="eastAsia"/>
          <w:sz w:val="28"/>
          <w:szCs w:val="28"/>
        </w:rPr>
        <w:t>城市社区养老服务设施配建率达到</w:t>
      </w:r>
      <w:r w:rsidR="003166C3">
        <w:rPr>
          <w:rFonts w:asciiTheme="minorEastAsia" w:hAnsiTheme="minorEastAsia" w:hint="eastAsia"/>
          <w:sz w:val="28"/>
          <w:szCs w:val="28"/>
        </w:rPr>
        <w:t>100</w:t>
      </w:r>
      <w:r w:rsidR="000D5446" w:rsidRPr="00755F8A">
        <w:rPr>
          <w:rFonts w:asciiTheme="minorEastAsia" w:hAnsiTheme="minorEastAsia" w:hint="eastAsia"/>
          <w:sz w:val="28"/>
          <w:szCs w:val="28"/>
        </w:rPr>
        <w:t>%；</w:t>
      </w:r>
      <w:r w:rsidR="00002D75" w:rsidRPr="00755F8A">
        <w:rPr>
          <w:rFonts w:asciiTheme="minorEastAsia" w:hAnsiTheme="minorEastAsia" w:hint="eastAsia"/>
          <w:sz w:val="28"/>
          <w:szCs w:val="28"/>
        </w:rPr>
        <w:t>社会力量运营的养老机构床位数807张，完成公办养老机构综合责任保险续保任务</w:t>
      </w:r>
      <w:r w:rsidR="00240F44" w:rsidRPr="00755F8A">
        <w:rPr>
          <w:rFonts w:asciiTheme="minorEastAsia" w:hAnsiTheme="minorEastAsia" w:hint="eastAsia"/>
          <w:sz w:val="28"/>
          <w:szCs w:val="28"/>
        </w:rPr>
        <w:t>；</w:t>
      </w:r>
      <w:r w:rsidR="00240F44" w:rsidRPr="00755F8A">
        <w:rPr>
          <w:rFonts w:asciiTheme="minorEastAsia" w:hAnsiTheme="minorEastAsia" w:cs="Times New Roman"/>
          <w:sz w:val="28"/>
          <w:szCs w:val="28"/>
        </w:rPr>
        <w:t>指导11家社会办养老机构购买了综合责任保险，实现辖区内养老机构综合责任保险全覆盖。继续实施困难老年人意外伤害综合保险制度，为2466名60周岁及以上</w:t>
      </w:r>
      <w:proofErr w:type="gramStart"/>
      <w:r w:rsidR="00240F44" w:rsidRPr="00755F8A">
        <w:rPr>
          <w:rFonts w:asciiTheme="minorEastAsia" w:hAnsiTheme="minorEastAsia" w:cs="Times New Roman"/>
          <w:sz w:val="28"/>
          <w:szCs w:val="28"/>
        </w:rPr>
        <w:t>的低保老人</w:t>
      </w:r>
      <w:proofErr w:type="gramEnd"/>
      <w:r w:rsidR="00240F44" w:rsidRPr="00755F8A">
        <w:rPr>
          <w:rFonts w:asciiTheme="minorEastAsia" w:hAnsiTheme="minorEastAsia" w:cs="Times New Roman"/>
          <w:sz w:val="28"/>
          <w:szCs w:val="28"/>
        </w:rPr>
        <w:t>、三</w:t>
      </w:r>
      <w:proofErr w:type="gramStart"/>
      <w:r w:rsidR="00240F44" w:rsidRPr="00755F8A">
        <w:rPr>
          <w:rFonts w:asciiTheme="minorEastAsia" w:hAnsiTheme="minorEastAsia" w:cs="Times New Roman"/>
          <w:sz w:val="28"/>
          <w:szCs w:val="28"/>
        </w:rPr>
        <w:t>无老人</w:t>
      </w:r>
      <w:proofErr w:type="gramEnd"/>
      <w:r w:rsidR="00240F44" w:rsidRPr="00755F8A">
        <w:rPr>
          <w:rFonts w:asciiTheme="minorEastAsia" w:hAnsiTheme="minorEastAsia" w:cs="Times New Roman"/>
          <w:sz w:val="28"/>
          <w:szCs w:val="28"/>
        </w:rPr>
        <w:t>和困难重点优抚对象购买</w:t>
      </w:r>
      <w:proofErr w:type="gramStart"/>
      <w:r w:rsidR="00240F44" w:rsidRPr="00755F8A">
        <w:rPr>
          <w:rFonts w:asciiTheme="minorEastAsia" w:hAnsiTheme="minorEastAsia" w:cs="Times New Roman"/>
          <w:sz w:val="28"/>
          <w:szCs w:val="28"/>
        </w:rPr>
        <w:t>意外</w:t>
      </w:r>
      <w:r w:rsidR="00240F44" w:rsidRPr="00755F8A">
        <w:rPr>
          <w:rFonts w:asciiTheme="minorEastAsia" w:hAnsiTheme="minorEastAsia" w:hint="eastAsia"/>
          <w:sz w:val="28"/>
          <w:szCs w:val="28"/>
        </w:rPr>
        <w:t>险</w:t>
      </w:r>
      <w:r w:rsidR="00240F44" w:rsidRPr="00755F8A">
        <w:rPr>
          <w:rFonts w:asciiTheme="minorEastAsia" w:hAnsiTheme="minorEastAsia" w:cs="Times New Roman"/>
          <w:sz w:val="28"/>
          <w:szCs w:val="28"/>
        </w:rPr>
        <w:t>计98640元</w:t>
      </w:r>
      <w:proofErr w:type="gramEnd"/>
      <w:r w:rsidR="00240F44" w:rsidRPr="00755F8A">
        <w:rPr>
          <w:rFonts w:asciiTheme="minorEastAsia" w:hAnsiTheme="minorEastAsia" w:cs="Times New Roman"/>
          <w:sz w:val="28"/>
          <w:szCs w:val="28"/>
        </w:rPr>
        <w:t>。</w:t>
      </w:r>
    </w:p>
    <w:p w:rsidR="00BE008A" w:rsidRPr="00755F8A" w:rsidRDefault="00BE008A" w:rsidP="00BE008A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10、智慧健康建设</w:t>
      </w:r>
      <w:r w:rsidR="007E51FD" w:rsidRPr="00755F8A">
        <w:rPr>
          <w:rFonts w:asciiTheme="minorEastAsia" w:hAnsiTheme="minorEastAsia" w:hint="eastAsia"/>
          <w:sz w:val="28"/>
          <w:szCs w:val="28"/>
        </w:rPr>
        <w:t>，责任单位：</w:t>
      </w:r>
      <w:proofErr w:type="gramStart"/>
      <w:r w:rsidR="007E51FD" w:rsidRPr="00755F8A">
        <w:rPr>
          <w:rFonts w:asciiTheme="minorEastAsia" w:hAnsiTheme="minorEastAsia" w:hint="eastAsia"/>
          <w:sz w:val="28"/>
          <w:szCs w:val="28"/>
        </w:rPr>
        <w:t>区数据</w:t>
      </w:r>
      <w:proofErr w:type="gramEnd"/>
      <w:r w:rsidR="007E51FD" w:rsidRPr="00755F8A">
        <w:rPr>
          <w:rFonts w:asciiTheme="minorEastAsia" w:hAnsiTheme="minorEastAsia" w:hint="eastAsia"/>
          <w:sz w:val="28"/>
          <w:szCs w:val="28"/>
        </w:rPr>
        <w:t>资源管理局、区卫健委</w:t>
      </w:r>
    </w:p>
    <w:p w:rsidR="00BE008A" w:rsidRPr="00755F8A" w:rsidRDefault="00BE008A" w:rsidP="00BE008A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：推广“智医助理”，2020年开展“智医助理”建设。开展“智联网医院”试点建设，在医院开展试点，实现信息互通共享，建立上级医疗机构与基层医疗机构的对口联系机制，帮助基层医疗机构筛选诊断与治疗信息，对高风险病例审核及干预，降低基层医疗机构误诊漏诊率。加强全市“安康码”综合服务平台等系统管理与应用，</w:t>
      </w:r>
      <w:r w:rsidRPr="00755F8A">
        <w:rPr>
          <w:rFonts w:asciiTheme="minorEastAsia" w:hAnsiTheme="minorEastAsia" w:hint="eastAsia"/>
          <w:sz w:val="28"/>
          <w:szCs w:val="28"/>
        </w:rPr>
        <w:lastRenderedPageBreak/>
        <w:t>推进相关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配套业务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系统新建、升级改造。各县（市）区“安康码”推广使用目标任务，各县（市）区申领率达到常驻人口基数的85%以上。推进“安康码”与电子健康卡、电子社保卡（城市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卡通）、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医保电子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凭证互联互通，至少选取1家基层医疗机构开展“安康码”互联互通试点。鼓励探索“安康码”在教育、医疗、社保、交通、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文旅等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领域应用，各县（市）区至少发布1个依托“安康码”可在全市推广的应用场景。推进“安康码”在各级政务服务办事大厅应用全覆盖。原则上不得自行发放其他类型电子码。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皖事通发布刚需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高频服务应用不少于2项，各类政务服务、公共服务等移动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端服务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不得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在皖事通以外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平台进行发布。</w:t>
      </w:r>
    </w:p>
    <w:p w:rsidR="00002D75" w:rsidRPr="00755F8A" w:rsidRDefault="00002D75" w:rsidP="00BE008A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</w:t>
      </w:r>
      <w:r w:rsidR="00910CF0" w:rsidRPr="00910CF0">
        <w:rPr>
          <w:rFonts w:asciiTheme="minorEastAsia" w:hAnsiTheme="minorEastAsia" w:hint="eastAsia"/>
          <w:sz w:val="28"/>
          <w:szCs w:val="28"/>
        </w:rPr>
        <w:t>安康码核验率提升至</w:t>
      </w:r>
      <w:r w:rsidR="00E120F6">
        <w:rPr>
          <w:rFonts w:asciiTheme="minorEastAsia" w:hAnsiTheme="minorEastAsia" w:hint="eastAsia"/>
          <w:sz w:val="28"/>
          <w:szCs w:val="28"/>
        </w:rPr>
        <w:t>6.99</w:t>
      </w:r>
      <w:r w:rsidR="00910CF0" w:rsidRPr="00910CF0">
        <w:rPr>
          <w:rFonts w:asciiTheme="minorEastAsia" w:hAnsiTheme="minorEastAsia" w:hint="eastAsia"/>
          <w:sz w:val="28"/>
          <w:szCs w:val="28"/>
        </w:rPr>
        <w:t>，</w:t>
      </w:r>
      <w:r w:rsidR="00E120F6" w:rsidRPr="00E120F6">
        <w:rPr>
          <w:rFonts w:asciiTheme="minorEastAsia" w:hAnsiTheme="minorEastAsia" w:hint="eastAsia"/>
          <w:sz w:val="28"/>
          <w:szCs w:val="28"/>
        </w:rPr>
        <w:t>人均亮码率为19.28，</w:t>
      </w:r>
      <w:proofErr w:type="gramStart"/>
      <w:r w:rsidR="00910CF0" w:rsidRPr="00910CF0">
        <w:rPr>
          <w:rFonts w:asciiTheme="minorEastAsia" w:hAnsiTheme="minorEastAsia" w:hint="eastAsia"/>
          <w:sz w:val="28"/>
          <w:szCs w:val="28"/>
        </w:rPr>
        <w:t>皖事通注册</w:t>
      </w:r>
      <w:proofErr w:type="gramEnd"/>
      <w:r w:rsidR="00910CF0" w:rsidRPr="00910CF0">
        <w:rPr>
          <w:rFonts w:asciiTheme="minorEastAsia" w:hAnsiTheme="minorEastAsia" w:hint="eastAsia"/>
          <w:sz w:val="28"/>
          <w:szCs w:val="28"/>
        </w:rPr>
        <w:t>率为</w:t>
      </w:r>
      <w:r w:rsidR="00E120F6">
        <w:rPr>
          <w:rFonts w:asciiTheme="minorEastAsia" w:hAnsiTheme="minorEastAsia" w:hint="eastAsia"/>
          <w:sz w:val="28"/>
          <w:szCs w:val="28"/>
        </w:rPr>
        <w:t>41.02</w:t>
      </w:r>
      <w:r w:rsidR="00910CF0" w:rsidRPr="00910CF0">
        <w:rPr>
          <w:rFonts w:asciiTheme="minorEastAsia" w:hAnsiTheme="minorEastAsia" w:hint="eastAsia"/>
          <w:sz w:val="28"/>
          <w:szCs w:val="28"/>
        </w:rPr>
        <w:t>%，</w:t>
      </w:r>
      <w:proofErr w:type="gramStart"/>
      <w:r w:rsidR="00386D34" w:rsidRPr="00755F8A">
        <w:rPr>
          <w:rFonts w:asciiTheme="minorEastAsia" w:hAnsiTheme="minorEastAsia" w:hint="eastAsia"/>
          <w:sz w:val="28"/>
          <w:szCs w:val="28"/>
        </w:rPr>
        <w:t>推进商</w:t>
      </w:r>
      <w:proofErr w:type="gramEnd"/>
      <w:r w:rsidR="00386D34" w:rsidRPr="00755F8A">
        <w:rPr>
          <w:rFonts w:asciiTheme="minorEastAsia" w:hAnsiTheme="minorEastAsia" w:hint="eastAsia"/>
          <w:sz w:val="28"/>
          <w:szCs w:val="28"/>
        </w:rPr>
        <w:t>超、文旅、个体门店、交通工地、商务写字楼、医疗等</w:t>
      </w:r>
      <w:r w:rsidR="00386D34" w:rsidRPr="00755F8A">
        <w:rPr>
          <w:rFonts w:asciiTheme="minorEastAsia" w:hAnsiTheme="minorEastAsia"/>
          <w:sz w:val="28"/>
          <w:szCs w:val="28"/>
        </w:rPr>
        <w:t>公共场所的</w:t>
      </w:r>
      <w:proofErr w:type="gramStart"/>
      <w:r w:rsidR="00386D34" w:rsidRPr="00755F8A">
        <w:rPr>
          <w:rFonts w:asciiTheme="minorEastAsia" w:hAnsiTheme="minorEastAsia"/>
          <w:sz w:val="28"/>
          <w:szCs w:val="28"/>
        </w:rPr>
        <w:t>“安康码”亮码核验</w:t>
      </w:r>
      <w:proofErr w:type="gramEnd"/>
      <w:r w:rsidR="00386D34" w:rsidRPr="00755F8A">
        <w:rPr>
          <w:rFonts w:asciiTheme="minorEastAsia" w:hAnsiTheme="minorEastAsia" w:hint="eastAsia"/>
          <w:sz w:val="28"/>
          <w:szCs w:val="28"/>
        </w:rPr>
        <w:t>；</w:t>
      </w:r>
      <w:r w:rsidR="00CE0E20" w:rsidRPr="00755F8A">
        <w:rPr>
          <w:rFonts w:asciiTheme="minorEastAsia" w:hAnsiTheme="minorEastAsia" w:hint="eastAsia"/>
          <w:sz w:val="28"/>
          <w:szCs w:val="28"/>
        </w:rPr>
        <w:t>安康码</w:t>
      </w:r>
      <w:r w:rsidR="00991A58" w:rsidRPr="00755F8A">
        <w:rPr>
          <w:rFonts w:asciiTheme="minorEastAsia" w:hAnsiTheme="minorEastAsia" w:hint="eastAsia"/>
          <w:sz w:val="28"/>
          <w:szCs w:val="28"/>
        </w:rPr>
        <w:t>与</w:t>
      </w:r>
      <w:r w:rsidR="00CE0E20" w:rsidRPr="00755F8A">
        <w:rPr>
          <w:rFonts w:asciiTheme="minorEastAsia" w:hAnsiTheme="minorEastAsia" w:hint="eastAsia"/>
          <w:sz w:val="28"/>
          <w:szCs w:val="28"/>
        </w:rPr>
        <w:t>镜湖区政务中心叫号系统</w:t>
      </w:r>
      <w:r w:rsidR="00991A58" w:rsidRPr="00755F8A">
        <w:rPr>
          <w:rFonts w:asciiTheme="minorEastAsia" w:hAnsiTheme="minorEastAsia" w:hint="eastAsia"/>
          <w:sz w:val="28"/>
          <w:szCs w:val="28"/>
        </w:rPr>
        <w:t>及</w:t>
      </w:r>
      <w:r w:rsidR="00CE0E20" w:rsidRPr="00755F8A">
        <w:rPr>
          <w:rFonts w:asciiTheme="minorEastAsia" w:hAnsiTheme="minorEastAsia" w:hint="eastAsia"/>
          <w:sz w:val="28"/>
          <w:szCs w:val="28"/>
        </w:rPr>
        <w:t>镜湖区图书馆</w:t>
      </w:r>
      <w:r w:rsidR="00991A58" w:rsidRPr="00755F8A">
        <w:rPr>
          <w:rFonts w:asciiTheme="minorEastAsia" w:hAnsiTheme="minorEastAsia" w:hint="eastAsia"/>
          <w:sz w:val="28"/>
          <w:szCs w:val="28"/>
        </w:rPr>
        <w:t>服务对接应用场景</w:t>
      </w:r>
      <w:r w:rsidR="00910CF0">
        <w:rPr>
          <w:rFonts w:asciiTheme="minorEastAsia" w:hAnsiTheme="minorEastAsia" w:hint="eastAsia"/>
          <w:sz w:val="28"/>
          <w:szCs w:val="28"/>
        </w:rPr>
        <w:t>已</w:t>
      </w:r>
      <w:r w:rsidR="00991A58" w:rsidRPr="00755F8A">
        <w:rPr>
          <w:rFonts w:asciiTheme="minorEastAsia" w:hAnsiTheme="minorEastAsia" w:hint="eastAsia"/>
          <w:sz w:val="28"/>
          <w:szCs w:val="28"/>
        </w:rPr>
        <w:t>实施</w:t>
      </w:r>
      <w:r w:rsidR="00CE0E20" w:rsidRPr="00755F8A">
        <w:rPr>
          <w:rFonts w:asciiTheme="minorEastAsia" w:hAnsiTheme="minorEastAsia" w:hint="eastAsia"/>
          <w:sz w:val="28"/>
          <w:szCs w:val="28"/>
        </w:rPr>
        <w:t>。</w:t>
      </w:r>
      <w:r w:rsidR="003166C3" w:rsidRPr="003166C3">
        <w:rPr>
          <w:rFonts w:asciiTheme="minorEastAsia" w:hAnsiTheme="minorEastAsia" w:hint="eastAsia"/>
          <w:sz w:val="28"/>
          <w:szCs w:val="28"/>
        </w:rPr>
        <w:t>徽商博物馆及雨耕山景区预约场景的成功上线，市民可直接通过“安康码”进行场馆预约活动。</w:t>
      </w:r>
    </w:p>
    <w:p w:rsidR="00BE008A" w:rsidRPr="00755F8A" w:rsidRDefault="00BE008A" w:rsidP="00BE008A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11、困难人员救助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暨困难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职工帮扶</w:t>
      </w:r>
      <w:r w:rsidR="00715ACB" w:rsidRPr="00755F8A">
        <w:rPr>
          <w:rFonts w:asciiTheme="minorEastAsia" w:hAnsiTheme="minorEastAsia" w:hint="eastAsia"/>
          <w:sz w:val="28"/>
          <w:szCs w:val="28"/>
        </w:rPr>
        <w:t>，责任单位：区民政局、区</w:t>
      </w:r>
      <w:proofErr w:type="gramStart"/>
      <w:r w:rsidR="00715ACB" w:rsidRPr="00755F8A">
        <w:rPr>
          <w:rFonts w:asciiTheme="minorEastAsia" w:hAnsiTheme="minorEastAsia" w:hint="eastAsia"/>
          <w:sz w:val="28"/>
          <w:szCs w:val="28"/>
        </w:rPr>
        <w:t>医</w:t>
      </w:r>
      <w:proofErr w:type="gramEnd"/>
      <w:r w:rsidR="00715ACB" w:rsidRPr="00755F8A">
        <w:rPr>
          <w:rFonts w:asciiTheme="minorEastAsia" w:hAnsiTheme="minorEastAsia" w:hint="eastAsia"/>
          <w:sz w:val="28"/>
          <w:szCs w:val="28"/>
        </w:rPr>
        <w:t>保局、区工会</w:t>
      </w:r>
    </w:p>
    <w:p w:rsidR="00BE008A" w:rsidRPr="00755F8A" w:rsidRDefault="00BE008A" w:rsidP="00BE008A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：保障特困供养对象基本生活权益，完善特困供养制度，保障特困供养对象，实行动态管理、应保尽保；基本生活标准不低于当地上年度城乡居民人均消费性支出的60%，原则上不低于当地最低生活保障标准的1.3倍，对完全丧失生活自理能力、部分丧失生活自</w:t>
      </w:r>
      <w:r w:rsidRPr="00755F8A">
        <w:rPr>
          <w:rFonts w:asciiTheme="minorEastAsia" w:hAnsiTheme="minorEastAsia" w:hint="eastAsia"/>
          <w:sz w:val="28"/>
          <w:szCs w:val="28"/>
        </w:rPr>
        <w:lastRenderedPageBreak/>
        <w:t>理能力的特困人员，分别按全护理、半护理两档发放护理补贴，标准不低于基本生活标准的10%；持续开展特困供养服务机构星级评定，实施特困供养服务机构综合定额补助管理，进一步提高特困供养机构管理运营水平。完善孤儿基本生活保障制度，保障孤儿和事实无人抚养儿童基本生活权益。社会散居孤儿基本生活费标准每人每月不低于1050元，福利机构集中供养孤儿每人每月不低于1450元，实行动态监管，应保尽保。</w:t>
      </w:r>
      <w:r w:rsidR="0023398C" w:rsidRPr="00755F8A">
        <w:rPr>
          <w:rFonts w:asciiTheme="minorEastAsia" w:hAnsiTheme="minorEastAsia" w:hint="eastAsia"/>
          <w:sz w:val="28"/>
          <w:szCs w:val="28"/>
        </w:rPr>
        <w:t>对符合政策规定的困难残疾人给予生活补贴，其中，一、二级残疾人补助标准分别为每人每年800元，三、四级残疾人补助标准分别为每人每年400元。对被评定为一级、二级且需要长期照护的重度残疾人给予护理补贴,补贴标准为每人每月60元。实行动态管理，做到应补尽补。资助困难群众参保全覆盖，其中对特困人员实行全额资助，其他农村建档立</w:t>
      </w:r>
      <w:proofErr w:type="gramStart"/>
      <w:r w:rsidR="0023398C" w:rsidRPr="00755F8A">
        <w:rPr>
          <w:rFonts w:asciiTheme="minorEastAsia" w:hAnsiTheme="minorEastAsia" w:hint="eastAsia"/>
          <w:sz w:val="28"/>
          <w:szCs w:val="28"/>
        </w:rPr>
        <w:t>卡贫困</w:t>
      </w:r>
      <w:proofErr w:type="gramEnd"/>
      <w:r w:rsidR="0023398C" w:rsidRPr="00755F8A">
        <w:rPr>
          <w:rFonts w:asciiTheme="minorEastAsia" w:hAnsiTheme="minorEastAsia" w:hint="eastAsia"/>
          <w:sz w:val="28"/>
          <w:szCs w:val="28"/>
        </w:rPr>
        <w:t>人口等实行定额资助。住院救助和门诊救助应救尽救，最大限度减轻困难群众医疗支出负担，保障困难群众基本医疗权益。对符合困难职工建档标准的困难职工建档和</w:t>
      </w:r>
      <w:proofErr w:type="gramStart"/>
      <w:r w:rsidR="0023398C" w:rsidRPr="00755F8A">
        <w:rPr>
          <w:rFonts w:asciiTheme="minorEastAsia" w:hAnsiTheme="minorEastAsia" w:hint="eastAsia"/>
          <w:sz w:val="28"/>
          <w:szCs w:val="28"/>
        </w:rPr>
        <w:t>帮扶全</w:t>
      </w:r>
      <w:proofErr w:type="gramEnd"/>
      <w:r w:rsidR="0023398C" w:rsidRPr="00755F8A">
        <w:rPr>
          <w:rFonts w:asciiTheme="minorEastAsia" w:hAnsiTheme="minorEastAsia" w:hint="eastAsia"/>
          <w:sz w:val="28"/>
          <w:szCs w:val="28"/>
        </w:rPr>
        <w:t>覆盖，建立完善精准识别、精准施策、精准帮扶城市困难职工解困脱困制度，实施常态化帮扶机制，为2户困难职工提供生活救助，为5户困难职工子女提供助学救助，推动困难职工家庭解困脱困。</w:t>
      </w:r>
    </w:p>
    <w:p w:rsidR="00002D75" w:rsidRPr="00755F8A" w:rsidRDefault="00002D75" w:rsidP="00BE008A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</w:t>
      </w:r>
      <w:r w:rsidRPr="00755F8A">
        <w:rPr>
          <w:rFonts w:asciiTheme="minorEastAsia" w:hAnsiTheme="minorEastAsia"/>
          <w:sz w:val="28"/>
          <w:szCs w:val="28"/>
        </w:rPr>
        <w:t>:</w:t>
      </w:r>
      <w:r w:rsidRPr="00755F8A">
        <w:rPr>
          <w:rFonts w:asciiTheme="minorEastAsia" w:hAnsiTheme="minorEastAsia" w:hint="eastAsia"/>
          <w:sz w:val="28"/>
          <w:szCs w:val="28"/>
        </w:rPr>
        <w:t>1-</w:t>
      </w:r>
      <w:r w:rsidR="00AE0E04">
        <w:rPr>
          <w:rFonts w:asciiTheme="minorEastAsia" w:hAnsiTheme="minorEastAsia" w:hint="eastAsia"/>
          <w:sz w:val="28"/>
          <w:szCs w:val="28"/>
        </w:rPr>
        <w:t>10</w:t>
      </w:r>
      <w:r w:rsidRPr="00755F8A">
        <w:rPr>
          <w:rFonts w:asciiTheme="minorEastAsia" w:hAnsiTheme="minorEastAsia" w:hint="eastAsia"/>
          <w:sz w:val="28"/>
          <w:szCs w:val="28"/>
        </w:rPr>
        <w:t>月份发放特困供养保障金及价格补贴</w:t>
      </w:r>
      <w:r w:rsidR="00AE0E04">
        <w:rPr>
          <w:rFonts w:asciiTheme="minorEastAsia" w:hAnsiTheme="minorEastAsia" w:hint="eastAsia"/>
          <w:sz w:val="28"/>
          <w:szCs w:val="28"/>
        </w:rPr>
        <w:t>552.26</w:t>
      </w:r>
      <w:r w:rsidRPr="00755F8A">
        <w:rPr>
          <w:rFonts w:asciiTheme="minorEastAsia" w:hAnsiTheme="minorEastAsia" w:hint="eastAsia"/>
          <w:sz w:val="28"/>
          <w:szCs w:val="28"/>
        </w:rPr>
        <w:t>万元;为</w:t>
      </w:r>
      <w:r w:rsidR="003166C3">
        <w:rPr>
          <w:rFonts w:asciiTheme="minorEastAsia" w:hAnsiTheme="minorEastAsia" w:hint="eastAsia"/>
          <w:sz w:val="28"/>
          <w:szCs w:val="28"/>
        </w:rPr>
        <w:t>2</w:t>
      </w:r>
      <w:r w:rsidR="00AE0E04">
        <w:rPr>
          <w:rFonts w:asciiTheme="minorEastAsia" w:hAnsiTheme="minorEastAsia" w:hint="eastAsia"/>
          <w:sz w:val="28"/>
          <w:szCs w:val="28"/>
        </w:rPr>
        <w:t>4</w:t>
      </w:r>
      <w:r w:rsidRPr="00755F8A">
        <w:rPr>
          <w:rFonts w:asciiTheme="minorEastAsia" w:hAnsiTheme="minorEastAsia" w:hint="eastAsia"/>
          <w:sz w:val="28"/>
          <w:szCs w:val="28"/>
        </w:rPr>
        <w:t>名孤儿发放保障金及价格补贴</w:t>
      </w:r>
      <w:r w:rsidR="00AE0E04">
        <w:rPr>
          <w:rFonts w:asciiTheme="minorEastAsia" w:hAnsiTheme="minorEastAsia" w:hint="eastAsia"/>
          <w:sz w:val="28"/>
          <w:szCs w:val="28"/>
        </w:rPr>
        <w:t>20.36</w:t>
      </w:r>
      <w:r w:rsidRPr="00755F8A">
        <w:rPr>
          <w:rFonts w:asciiTheme="minorEastAsia" w:hAnsiTheme="minorEastAsia" w:hint="eastAsia"/>
          <w:sz w:val="28"/>
          <w:szCs w:val="28"/>
        </w:rPr>
        <w:t>万元</w:t>
      </w:r>
      <w:r w:rsidR="00D159A8" w:rsidRPr="00755F8A">
        <w:rPr>
          <w:rFonts w:asciiTheme="minorEastAsia" w:hAnsiTheme="minorEastAsia" w:hint="eastAsia"/>
          <w:sz w:val="28"/>
          <w:szCs w:val="28"/>
        </w:rPr>
        <w:t>；为</w:t>
      </w:r>
      <w:r w:rsidR="00496F72" w:rsidRPr="00755F8A">
        <w:rPr>
          <w:rFonts w:asciiTheme="minorEastAsia" w:hAnsiTheme="minorEastAsia" w:hint="eastAsia"/>
          <w:sz w:val="28"/>
          <w:szCs w:val="28"/>
        </w:rPr>
        <w:t>27</w:t>
      </w:r>
      <w:r w:rsidR="00AE0E04">
        <w:rPr>
          <w:rFonts w:asciiTheme="minorEastAsia" w:hAnsiTheme="minorEastAsia" w:hint="eastAsia"/>
          <w:sz w:val="28"/>
          <w:szCs w:val="28"/>
        </w:rPr>
        <w:t>32</w:t>
      </w:r>
      <w:r w:rsidR="00D159A8" w:rsidRPr="00755F8A">
        <w:rPr>
          <w:rFonts w:asciiTheme="minorEastAsia" w:hAnsiTheme="minorEastAsia" w:hint="eastAsia"/>
          <w:sz w:val="28"/>
          <w:szCs w:val="28"/>
        </w:rPr>
        <w:t>名困难残疾人发放生活补贴</w:t>
      </w:r>
      <w:r w:rsidR="00AE0E04">
        <w:rPr>
          <w:rFonts w:asciiTheme="minorEastAsia" w:hAnsiTheme="minorEastAsia" w:hint="eastAsia"/>
          <w:sz w:val="28"/>
          <w:szCs w:val="28"/>
        </w:rPr>
        <w:t>304.84</w:t>
      </w:r>
      <w:r w:rsidR="00D159A8" w:rsidRPr="00755F8A">
        <w:rPr>
          <w:rFonts w:asciiTheme="minorEastAsia" w:hAnsiTheme="minorEastAsia" w:hint="eastAsia"/>
          <w:sz w:val="28"/>
          <w:szCs w:val="28"/>
        </w:rPr>
        <w:t>万元；为</w:t>
      </w:r>
      <w:r w:rsidR="00496F72" w:rsidRPr="00755F8A">
        <w:rPr>
          <w:rFonts w:asciiTheme="minorEastAsia" w:hAnsiTheme="minorEastAsia" w:hint="eastAsia"/>
          <w:sz w:val="28"/>
          <w:szCs w:val="28"/>
        </w:rPr>
        <w:t>48</w:t>
      </w:r>
      <w:r w:rsidR="00AE0E04">
        <w:rPr>
          <w:rFonts w:asciiTheme="minorEastAsia" w:hAnsiTheme="minorEastAsia" w:hint="eastAsia"/>
          <w:sz w:val="28"/>
          <w:szCs w:val="28"/>
        </w:rPr>
        <w:t>75</w:t>
      </w:r>
      <w:r w:rsidR="00D159A8" w:rsidRPr="00755F8A">
        <w:rPr>
          <w:rFonts w:asciiTheme="minorEastAsia" w:hAnsiTheme="minorEastAsia" w:hint="eastAsia"/>
          <w:sz w:val="28"/>
          <w:szCs w:val="28"/>
        </w:rPr>
        <w:t>名重度残疾人发放护理补贴</w:t>
      </w:r>
      <w:r w:rsidR="00AE0E04">
        <w:rPr>
          <w:rFonts w:asciiTheme="minorEastAsia" w:hAnsiTheme="minorEastAsia" w:hint="eastAsia"/>
          <w:sz w:val="28"/>
          <w:szCs w:val="28"/>
        </w:rPr>
        <w:t>289.54</w:t>
      </w:r>
      <w:r w:rsidR="00D159A8" w:rsidRPr="00755F8A">
        <w:rPr>
          <w:rFonts w:asciiTheme="minorEastAsia" w:hAnsiTheme="minorEastAsia" w:hint="eastAsia"/>
          <w:sz w:val="28"/>
          <w:szCs w:val="28"/>
        </w:rPr>
        <w:t>万元。医疗救助累计救助</w:t>
      </w:r>
      <w:r w:rsidR="00386D34" w:rsidRPr="00755F8A">
        <w:rPr>
          <w:rFonts w:asciiTheme="minorEastAsia" w:hAnsiTheme="minorEastAsia" w:hint="eastAsia"/>
          <w:sz w:val="28"/>
          <w:szCs w:val="28"/>
        </w:rPr>
        <w:t>2.</w:t>
      </w:r>
      <w:r w:rsidR="00910CF0">
        <w:rPr>
          <w:rFonts w:asciiTheme="minorEastAsia" w:hAnsiTheme="minorEastAsia" w:hint="eastAsia"/>
          <w:sz w:val="28"/>
          <w:szCs w:val="28"/>
        </w:rPr>
        <w:t>8</w:t>
      </w:r>
      <w:r w:rsidR="00AE0E04">
        <w:rPr>
          <w:rFonts w:asciiTheme="minorEastAsia" w:hAnsiTheme="minorEastAsia" w:hint="eastAsia"/>
          <w:sz w:val="28"/>
          <w:szCs w:val="28"/>
        </w:rPr>
        <w:t>6</w:t>
      </w:r>
      <w:r w:rsidR="00D159A8" w:rsidRPr="00755F8A">
        <w:rPr>
          <w:rFonts w:asciiTheme="minorEastAsia" w:hAnsiTheme="minorEastAsia" w:hint="eastAsia"/>
          <w:sz w:val="28"/>
          <w:szCs w:val="28"/>
        </w:rPr>
        <w:t>万人次，支出</w:t>
      </w:r>
      <w:r w:rsidR="00AE0E04">
        <w:rPr>
          <w:rFonts w:asciiTheme="minorEastAsia" w:hAnsiTheme="minorEastAsia" w:hint="eastAsia"/>
          <w:sz w:val="28"/>
          <w:szCs w:val="28"/>
        </w:rPr>
        <w:t>1454.57</w:t>
      </w:r>
      <w:r w:rsidR="00D159A8" w:rsidRPr="00755F8A">
        <w:rPr>
          <w:rFonts w:asciiTheme="minorEastAsia" w:hAnsiTheme="minorEastAsia" w:hint="eastAsia"/>
          <w:sz w:val="28"/>
          <w:szCs w:val="28"/>
        </w:rPr>
        <w:t>万元；资助2.</w:t>
      </w:r>
      <w:r w:rsidR="00386D34" w:rsidRPr="00755F8A">
        <w:rPr>
          <w:rFonts w:asciiTheme="minorEastAsia" w:hAnsiTheme="minorEastAsia" w:hint="eastAsia"/>
          <w:sz w:val="28"/>
          <w:szCs w:val="28"/>
        </w:rPr>
        <w:t>58</w:t>
      </w:r>
      <w:r w:rsidR="00D159A8" w:rsidRPr="00755F8A">
        <w:rPr>
          <w:rFonts w:asciiTheme="minorEastAsia" w:hAnsiTheme="minorEastAsia" w:hint="eastAsia"/>
          <w:sz w:val="28"/>
          <w:szCs w:val="28"/>
        </w:rPr>
        <w:t>万人参加城镇居民基本医疗保险，资助金额</w:t>
      </w:r>
      <w:r w:rsidR="00386D34" w:rsidRPr="00755F8A">
        <w:rPr>
          <w:rFonts w:asciiTheme="minorEastAsia" w:hAnsiTheme="minorEastAsia" w:hint="eastAsia"/>
          <w:sz w:val="28"/>
          <w:szCs w:val="28"/>
        </w:rPr>
        <w:t>438.3</w:t>
      </w:r>
      <w:r w:rsidR="00D159A8" w:rsidRPr="00755F8A">
        <w:rPr>
          <w:rFonts w:asciiTheme="minorEastAsia" w:hAnsiTheme="minorEastAsia" w:hint="eastAsia"/>
          <w:sz w:val="28"/>
          <w:szCs w:val="28"/>
        </w:rPr>
        <w:t>万元。</w:t>
      </w:r>
      <w:r w:rsidR="001D6BB4" w:rsidRPr="00755F8A">
        <w:rPr>
          <w:rFonts w:asciiTheme="minorEastAsia" w:hAnsiTheme="minorEastAsia" w:hint="eastAsia"/>
          <w:sz w:val="28"/>
          <w:szCs w:val="28"/>
        </w:rPr>
        <w:lastRenderedPageBreak/>
        <w:t>为</w:t>
      </w:r>
      <w:r w:rsidR="005F7162" w:rsidRPr="00755F8A">
        <w:rPr>
          <w:rFonts w:asciiTheme="minorEastAsia" w:hAnsiTheme="minorEastAsia" w:hint="eastAsia"/>
          <w:sz w:val="28"/>
          <w:szCs w:val="28"/>
        </w:rPr>
        <w:t>18户</w:t>
      </w:r>
      <w:r w:rsidR="001D6BB4" w:rsidRPr="00755F8A">
        <w:rPr>
          <w:rFonts w:asciiTheme="minorEastAsia" w:hAnsiTheme="minorEastAsia" w:hint="eastAsia"/>
          <w:sz w:val="28"/>
          <w:szCs w:val="28"/>
        </w:rPr>
        <w:t>困难职工提供生活救助</w:t>
      </w:r>
      <w:r w:rsidR="005F7162" w:rsidRPr="00755F8A">
        <w:rPr>
          <w:rFonts w:asciiTheme="minorEastAsia" w:hAnsiTheme="minorEastAsia" w:hint="eastAsia"/>
          <w:sz w:val="28"/>
          <w:szCs w:val="28"/>
        </w:rPr>
        <w:t>3.3万元</w:t>
      </w:r>
      <w:r w:rsidR="001D6BB4" w:rsidRPr="00755F8A">
        <w:rPr>
          <w:rFonts w:asciiTheme="minorEastAsia" w:hAnsiTheme="minorEastAsia" w:hint="eastAsia"/>
          <w:sz w:val="28"/>
          <w:szCs w:val="28"/>
        </w:rPr>
        <w:t>。</w:t>
      </w:r>
      <w:r w:rsidR="002C4A61" w:rsidRPr="002C4A61">
        <w:rPr>
          <w:rFonts w:asciiTheme="minorEastAsia" w:hAnsiTheme="minorEastAsia" w:hint="eastAsia"/>
          <w:sz w:val="28"/>
          <w:szCs w:val="28"/>
        </w:rPr>
        <w:t>为5户困难职工子女进行了助学救助，发放助学帮扶资金3.55万元。</w:t>
      </w:r>
    </w:p>
    <w:p w:rsidR="0023398C" w:rsidRPr="00755F8A" w:rsidRDefault="0023398C" w:rsidP="00BE008A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12、城乡居民基本医疗保险</w:t>
      </w:r>
      <w:r w:rsidR="00715ACB" w:rsidRPr="00755F8A">
        <w:rPr>
          <w:rFonts w:asciiTheme="minorEastAsia" w:hAnsiTheme="minorEastAsia" w:hint="eastAsia"/>
          <w:sz w:val="28"/>
          <w:szCs w:val="28"/>
        </w:rPr>
        <w:t>，责任单位：区</w:t>
      </w:r>
      <w:proofErr w:type="gramStart"/>
      <w:r w:rsidR="002C4A61">
        <w:rPr>
          <w:rFonts w:asciiTheme="minorEastAsia" w:hAnsiTheme="minorEastAsia" w:hint="eastAsia"/>
          <w:sz w:val="28"/>
          <w:szCs w:val="28"/>
        </w:rPr>
        <w:t>医</w:t>
      </w:r>
      <w:proofErr w:type="gramEnd"/>
      <w:r w:rsidR="002C4A61">
        <w:rPr>
          <w:rFonts w:asciiTheme="minorEastAsia" w:hAnsiTheme="minorEastAsia" w:hint="eastAsia"/>
          <w:sz w:val="28"/>
          <w:szCs w:val="28"/>
        </w:rPr>
        <w:t>保</w:t>
      </w:r>
      <w:r w:rsidR="00715ACB" w:rsidRPr="00755F8A">
        <w:rPr>
          <w:rFonts w:asciiTheme="minorEastAsia" w:hAnsiTheme="minorEastAsia" w:hint="eastAsia"/>
          <w:sz w:val="28"/>
          <w:szCs w:val="28"/>
        </w:rPr>
        <w:t>局</w:t>
      </w:r>
    </w:p>
    <w:p w:rsidR="0023398C" w:rsidRPr="00755F8A" w:rsidRDefault="0023398C" w:rsidP="00BE008A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目标任务：落实统一的城乡居民基本医疗保险制度。城乡居民基本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医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保参保率达到95%以上；落实城乡居民基本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医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保筹资政策，进一步提高筹资标准；新增筹资主要用于提高基本医疗保障水平，政策范围内住院费用报销比例稳定在75%左右；普通门诊政策内报销比例不低50%；城乡居民高血压、糖尿病门诊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用药保障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机制落地惠民；加强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医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保基金监管，实施预算绩效管理，深化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医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保支付方式改革。</w:t>
      </w:r>
    </w:p>
    <w:p w:rsidR="001D6BB4" w:rsidRPr="00755F8A" w:rsidRDefault="001D6BB4" w:rsidP="005C2DA2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进展情况：城乡居民基本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医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保参保率达到9</w:t>
      </w:r>
      <w:r w:rsidR="00386D34" w:rsidRPr="00755F8A">
        <w:rPr>
          <w:rFonts w:asciiTheme="minorEastAsia" w:hAnsiTheme="minorEastAsia" w:hint="eastAsia"/>
          <w:sz w:val="28"/>
          <w:szCs w:val="28"/>
        </w:rPr>
        <w:t>5</w:t>
      </w:r>
      <w:r w:rsidRPr="00755F8A">
        <w:rPr>
          <w:rFonts w:asciiTheme="minorEastAsia" w:hAnsiTheme="minorEastAsia" w:hint="eastAsia"/>
          <w:sz w:val="28"/>
          <w:szCs w:val="28"/>
        </w:rPr>
        <w:t>%</w:t>
      </w:r>
      <w:r w:rsidR="00386D34" w:rsidRPr="00755F8A">
        <w:rPr>
          <w:rFonts w:asciiTheme="minorEastAsia" w:hAnsiTheme="minorEastAsia" w:hint="eastAsia"/>
          <w:sz w:val="28"/>
          <w:szCs w:val="28"/>
        </w:rPr>
        <w:t>以上</w:t>
      </w:r>
      <w:r w:rsidRPr="00755F8A">
        <w:rPr>
          <w:rFonts w:asciiTheme="minorEastAsia" w:hAnsiTheme="minorEastAsia" w:hint="eastAsia"/>
          <w:sz w:val="28"/>
          <w:szCs w:val="28"/>
        </w:rPr>
        <w:t>，城镇居民基本医疗保险报销</w:t>
      </w:r>
      <w:r w:rsidR="00AE0E04">
        <w:rPr>
          <w:rFonts w:asciiTheme="minorEastAsia" w:hAnsiTheme="minorEastAsia" w:hint="eastAsia"/>
          <w:sz w:val="28"/>
          <w:szCs w:val="28"/>
        </w:rPr>
        <w:t>8298.79</w:t>
      </w:r>
      <w:r w:rsidRPr="00755F8A">
        <w:rPr>
          <w:rFonts w:asciiTheme="minorEastAsia" w:hAnsiTheme="minorEastAsia" w:hint="eastAsia"/>
          <w:sz w:val="28"/>
          <w:szCs w:val="28"/>
        </w:rPr>
        <w:t>万元。</w:t>
      </w:r>
      <w:r w:rsidR="005C2DA2" w:rsidRPr="00755F8A">
        <w:rPr>
          <w:rFonts w:asciiTheme="minorEastAsia" w:hAnsiTheme="minorEastAsia" w:hint="eastAsia"/>
          <w:sz w:val="28"/>
          <w:szCs w:val="28"/>
        </w:rPr>
        <w:t>政策范围内住院费用报销比例7</w:t>
      </w:r>
      <w:r w:rsidR="00386D34" w:rsidRPr="00755F8A">
        <w:rPr>
          <w:rFonts w:asciiTheme="minorEastAsia" w:hAnsiTheme="minorEastAsia" w:hint="eastAsia"/>
          <w:sz w:val="28"/>
          <w:szCs w:val="28"/>
        </w:rPr>
        <w:t>6</w:t>
      </w:r>
      <w:r w:rsidR="005C2DA2" w:rsidRPr="00755F8A">
        <w:rPr>
          <w:rFonts w:asciiTheme="minorEastAsia" w:hAnsiTheme="minorEastAsia" w:hint="eastAsia"/>
          <w:sz w:val="28"/>
          <w:szCs w:val="28"/>
        </w:rPr>
        <w:t>%。</w:t>
      </w:r>
      <w:r w:rsidR="00386D34" w:rsidRPr="00755F8A">
        <w:rPr>
          <w:rFonts w:asciiTheme="minorEastAsia" w:hAnsiTheme="minorEastAsia" w:hint="eastAsia"/>
          <w:sz w:val="28"/>
          <w:szCs w:val="28"/>
        </w:rPr>
        <w:t>普通门诊政策内报销</w:t>
      </w:r>
      <w:r w:rsidR="00E120F6">
        <w:rPr>
          <w:rFonts w:asciiTheme="minorEastAsia" w:hAnsiTheme="minorEastAsia" w:hint="eastAsia"/>
          <w:sz w:val="28"/>
          <w:szCs w:val="28"/>
        </w:rPr>
        <w:t>22.33</w:t>
      </w:r>
      <w:r w:rsidR="00386D34" w:rsidRPr="00755F8A">
        <w:rPr>
          <w:rFonts w:asciiTheme="minorEastAsia" w:hAnsiTheme="minorEastAsia" w:hint="eastAsia"/>
          <w:sz w:val="28"/>
          <w:szCs w:val="28"/>
        </w:rPr>
        <w:t>万，报销比例不低50%；城乡居民高血压、糖尿病两病门诊</w:t>
      </w:r>
      <w:proofErr w:type="gramStart"/>
      <w:r w:rsidR="00386D34" w:rsidRPr="00755F8A">
        <w:rPr>
          <w:rFonts w:asciiTheme="minorEastAsia" w:hAnsiTheme="minorEastAsia" w:hint="eastAsia"/>
          <w:sz w:val="28"/>
          <w:szCs w:val="28"/>
        </w:rPr>
        <w:t>用药保障</w:t>
      </w:r>
      <w:proofErr w:type="gramEnd"/>
      <w:r w:rsidR="00386D34" w:rsidRPr="00755F8A">
        <w:rPr>
          <w:rFonts w:asciiTheme="minorEastAsia" w:hAnsiTheme="minorEastAsia" w:hint="eastAsia"/>
          <w:sz w:val="28"/>
          <w:szCs w:val="28"/>
        </w:rPr>
        <w:t>机制落地惠民，高血压、糖尿病两病门诊报销</w:t>
      </w:r>
      <w:r w:rsidR="00E120F6">
        <w:rPr>
          <w:rFonts w:asciiTheme="minorEastAsia" w:hAnsiTheme="minorEastAsia" w:hint="eastAsia"/>
          <w:sz w:val="28"/>
          <w:szCs w:val="28"/>
        </w:rPr>
        <w:t>36.28</w:t>
      </w:r>
      <w:r w:rsidR="00386D34" w:rsidRPr="00755F8A">
        <w:rPr>
          <w:rFonts w:asciiTheme="minorEastAsia" w:hAnsiTheme="minorEastAsia" w:hint="eastAsia"/>
          <w:sz w:val="28"/>
          <w:szCs w:val="28"/>
        </w:rPr>
        <w:t>万元。</w:t>
      </w:r>
    </w:p>
    <w:p w:rsidR="0023398C" w:rsidRPr="00755F8A" w:rsidRDefault="0023398C" w:rsidP="00BE008A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13、城乡居民大病保险</w:t>
      </w:r>
      <w:r w:rsidR="00715ACB" w:rsidRPr="00755F8A">
        <w:rPr>
          <w:rFonts w:asciiTheme="minorEastAsia" w:hAnsiTheme="minorEastAsia" w:hint="eastAsia"/>
          <w:sz w:val="28"/>
          <w:szCs w:val="28"/>
        </w:rPr>
        <w:t>，责任单位：区</w:t>
      </w:r>
      <w:proofErr w:type="gramStart"/>
      <w:r w:rsidR="002C4A61">
        <w:rPr>
          <w:rFonts w:asciiTheme="minorEastAsia" w:hAnsiTheme="minorEastAsia" w:hint="eastAsia"/>
          <w:sz w:val="28"/>
          <w:szCs w:val="28"/>
        </w:rPr>
        <w:t>医</w:t>
      </w:r>
      <w:proofErr w:type="gramEnd"/>
      <w:r w:rsidR="002C4A61">
        <w:rPr>
          <w:rFonts w:asciiTheme="minorEastAsia" w:hAnsiTheme="minorEastAsia" w:hint="eastAsia"/>
          <w:sz w:val="28"/>
          <w:szCs w:val="28"/>
        </w:rPr>
        <w:t>保</w:t>
      </w:r>
      <w:r w:rsidR="00715ACB" w:rsidRPr="00755F8A">
        <w:rPr>
          <w:rFonts w:asciiTheme="minorEastAsia" w:hAnsiTheme="minorEastAsia" w:hint="eastAsia"/>
          <w:sz w:val="28"/>
          <w:szCs w:val="28"/>
        </w:rPr>
        <w:t>局</w:t>
      </w:r>
    </w:p>
    <w:p w:rsidR="0023398C" w:rsidRPr="00755F8A" w:rsidRDefault="0023398C" w:rsidP="00BE008A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目标任务:落实统一的城乡居民大病保险制度。在基本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医保参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保人员大病保险全覆盖基础上，稳步提高大病保险保障水平，大病保险合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规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费用报销比例不低于60%。继续实施大病保险商业保险机构承办，继续推进大病保险即时结算，更加便民利民。</w:t>
      </w:r>
    </w:p>
    <w:p w:rsidR="005C2DA2" w:rsidRPr="00755F8A" w:rsidRDefault="005C2DA2" w:rsidP="00BE008A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进展情况：大病保险享受待遇</w:t>
      </w:r>
      <w:r w:rsidR="00E120F6">
        <w:rPr>
          <w:rFonts w:asciiTheme="minorEastAsia" w:hAnsiTheme="minorEastAsia" w:hint="eastAsia"/>
          <w:sz w:val="28"/>
          <w:szCs w:val="28"/>
        </w:rPr>
        <w:t>3310</w:t>
      </w:r>
      <w:r w:rsidRPr="00755F8A">
        <w:rPr>
          <w:rFonts w:asciiTheme="minorEastAsia" w:hAnsiTheme="minorEastAsia" w:hint="eastAsia"/>
          <w:sz w:val="28"/>
          <w:szCs w:val="28"/>
        </w:rPr>
        <w:t>人次，累计支付</w:t>
      </w:r>
      <w:r w:rsidR="00E120F6">
        <w:rPr>
          <w:rFonts w:asciiTheme="minorEastAsia" w:hAnsiTheme="minorEastAsia" w:hint="eastAsia"/>
          <w:sz w:val="28"/>
          <w:szCs w:val="28"/>
        </w:rPr>
        <w:t>946.35</w:t>
      </w:r>
      <w:r w:rsidRPr="00755F8A">
        <w:rPr>
          <w:rFonts w:asciiTheme="minorEastAsia" w:hAnsiTheme="minorEastAsia" w:hint="eastAsia"/>
          <w:sz w:val="28"/>
          <w:szCs w:val="28"/>
        </w:rPr>
        <w:t>万元，合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规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费用报销比例</w:t>
      </w:r>
      <w:r w:rsidR="00386D34" w:rsidRPr="00755F8A">
        <w:rPr>
          <w:rFonts w:asciiTheme="minorEastAsia" w:hAnsiTheme="minorEastAsia" w:hint="eastAsia"/>
          <w:sz w:val="28"/>
          <w:szCs w:val="28"/>
        </w:rPr>
        <w:t>不低于</w:t>
      </w:r>
      <w:r w:rsidRPr="00755F8A">
        <w:rPr>
          <w:rFonts w:asciiTheme="minorEastAsia" w:hAnsiTheme="minorEastAsia" w:hint="eastAsia"/>
          <w:sz w:val="28"/>
          <w:szCs w:val="28"/>
        </w:rPr>
        <w:t>60%。</w:t>
      </w:r>
    </w:p>
    <w:p w:rsidR="0023398C" w:rsidRPr="00755F8A" w:rsidRDefault="0023398C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14、城乡居民基本养老保险</w:t>
      </w:r>
      <w:r w:rsidR="00715ACB" w:rsidRPr="00755F8A">
        <w:rPr>
          <w:rFonts w:asciiTheme="minorEastAsia" w:hAnsiTheme="minorEastAsia" w:hint="eastAsia"/>
          <w:sz w:val="28"/>
          <w:szCs w:val="28"/>
        </w:rPr>
        <w:t>，责任单位：区</w:t>
      </w:r>
      <w:proofErr w:type="gramStart"/>
      <w:r w:rsidR="00715ACB" w:rsidRPr="00755F8A">
        <w:rPr>
          <w:rFonts w:asciiTheme="minorEastAsia" w:hAnsiTheme="minorEastAsia" w:hint="eastAsia"/>
          <w:sz w:val="28"/>
          <w:szCs w:val="28"/>
        </w:rPr>
        <w:t>人社局</w:t>
      </w:r>
      <w:proofErr w:type="gramEnd"/>
    </w:p>
    <w:p w:rsidR="0023398C" w:rsidRPr="00755F8A" w:rsidRDefault="0023398C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lastRenderedPageBreak/>
        <w:t>目标任务：当年缴费人数达0.74万人，符合待遇领取条件的人员养老金发放率达100%。</w:t>
      </w:r>
    </w:p>
    <w:p w:rsidR="005C2DA2" w:rsidRPr="00755F8A" w:rsidRDefault="005C2DA2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</w:t>
      </w:r>
      <w:r w:rsidR="005C0EAE" w:rsidRPr="00755F8A">
        <w:rPr>
          <w:rFonts w:asciiTheme="minorEastAsia" w:hAnsiTheme="minorEastAsia" w:hint="eastAsia"/>
          <w:sz w:val="28"/>
          <w:szCs w:val="28"/>
        </w:rPr>
        <w:t>截止</w:t>
      </w:r>
      <w:r w:rsidR="0063134F">
        <w:rPr>
          <w:rFonts w:asciiTheme="minorEastAsia" w:hAnsiTheme="minorEastAsia" w:hint="eastAsia"/>
          <w:sz w:val="28"/>
          <w:szCs w:val="28"/>
        </w:rPr>
        <w:t>10</w:t>
      </w:r>
      <w:r w:rsidR="005C0EAE" w:rsidRPr="00755F8A">
        <w:rPr>
          <w:rFonts w:asciiTheme="minorEastAsia" w:hAnsiTheme="minorEastAsia" w:hint="eastAsia"/>
          <w:sz w:val="28"/>
          <w:szCs w:val="28"/>
        </w:rPr>
        <w:t>月底，当年累计缴费人数</w:t>
      </w:r>
      <w:r w:rsidR="00921D51">
        <w:rPr>
          <w:rFonts w:asciiTheme="minorEastAsia" w:hAnsiTheme="minorEastAsia" w:hint="eastAsia"/>
          <w:sz w:val="28"/>
          <w:szCs w:val="28"/>
        </w:rPr>
        <w:t>7568</w:t>
      </w:r>
      <w:r w:rsidR="005C0EAE" w:rsidRPr="00755F8A">
        <w:rPr>
          <w:rFonts w:asciiTheme="minorEastAsia" w:hAnsiTheme="minorEastAsia" w:hint="eastAsia"/>
          <w:sz w:val="28"/>
          <w:szCs w:val="28"/>
        </w:rPr>
        <w:t>人，缴费完成率达</w:t>
      </w:r>
      <w:r w:rsidR="00921D51">
        <w:rPr>
          <w:rFonts w:asciiTheme="minorEastAsia" w:hAnsiTheme="minorEastAsia" w:hint="eastAsia"/>
          <w:sz w:val="28"/>
          <w:szCs w:val="28"/>
        </w:rPr>
        <w:t>1</w:t>
      </w:r>
      <w:r w:rsidR="0063134F">
        <w:rPr>
          <w:rFonts w:asciiTheme="minorEastAsia" w:hAnsiTheme="minorEastAsia" w:hint="eastAsia"/>
          <w:sz w:val="28"/>
          <w:szCs w:val="28"/>
        </w:rPr>
        <w:t>11</w:t>
      </w:r>
      <w:r w:rsidR="005C0EAE" w:rsidRPr="00755F8A">
        <w:rPr>
          <w:rFonts w:asciiTheme="minorEastAsia" w:hAnsiTheme="minorEastAsia" w:hint="eastAsia"/>
          <w:sz w:val="28"/>
          <w:szCs w:val="28"/>
        </w:rPr>
        <w:t>%。本年度累计发放待遇</w:t>
      </w:r>
      <w:r w:rsidR="0063134F">
        <w:rPr>
          <w:rFonts w:asciiTheme="minorEastAsia" w:hAnsiTheme="minorEastAsia" w:hint="eastAsia"/>
          <w:sz w:val="28"/>
          <w:szCs w:val="28"/>
        </w:rPr>
        <w:t>2145.5</w:t>
      </w:r>
      <w:r w:rsidR="005C0EAE" w:rsidRPr="00755F8A">
        <w:rPr>
          <w:rFonts w:asciiTheme="minorEastAsia" w:hAnsiTheme="minorEastAsia" w:hint="eastAsia"/>
          <w:sz w:val="28"/>
          <w:szCs w:val="28"/>
        </w:rPr>
        <w:t>万元，养老金发放率为 100 %。</w:t>
      </w:r>
    </w:p>
    <w:p w:rsidR="0023398C" w:rsidRPr="00755F8A" w:rsidRDefault="0023398C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15、妇幼健康水平提升和职业病防治</w:t>
      </w:r>
      <w:r w:rsidR="00715ACB" w:rsidRPr="00755F8A">
        <w:rPr>
          <w:rFonts w:asciiTheme="minorEastAsia" w:hAnsiTheme="minorEastAsia" w:hint="eastAsia"/>
          <w:sz w:val="28"/>
          <w:szCs w:val="28"/>
        </w:rPr>
        <w:t>，责任单位：区卫健委</w:t>
      </w:r>
    </w:p>
    <w:p w:rsidR="0023398C" w:rsidRPr="00755F8A" w:rsidRDefault="0023398C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目标任务：免费婚前健康检查约3900人，婚检率稳定在85%左右，保证婚检工作质量；扩大国家免疫规划常规免疫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接种约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85192剂次，第一类疫苗适龄儿童接种率达90%以上，建卡率达到95%以上。完成不少于30名微型企业接触职业病危害从业人员的培训。</w:t>
      </w:r>
    </w:p>
    <w:p w:rsidR="005C0EAE" w:rsidRPr="00755F8A" w:rsidRDefault="005C0EAE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进展情况：免费婚前健康检查</w:t>
      </w:r>
      <w:r w:rsidR="00921D51">
        <w:rPr>
          <w:rFonts w:asciiTheme="minorEastAsia" w:hAnsiTheme="minorEastAsia" w:hint="eastAsia"/>
          <w:sz w:val="28"/>
          <w:szCs w:val="28"/>
        </w:rPr>
        <w:t>2</w:t>
      </w:r>
      <w:r w:rsidR="00AE0E04">
        <w:rPr>
          <w:rFonts w:asciiTheme="minorEastAsia" w:hAnsiTheme="minorEastAsia" w:hint="eastAsia"/>
          <w:sz w:val="28"/>
          <w:szCs w:val="28"/>
        </w:rPr>
        <w:t>54</w:t>
      </w:r>
      <w:r w:rsidR="00921D51">
        <w:rPr>
          <w:rFonts w:asciiTheme="minorEastAsia" w:hAnsiTheme="minorEastAsia" w:hint="eastAsia"/>
          <w:sz w:val="28"/>
          <w:szCs w:val="28"/>
        </w:rPr>
        <w:t>2</w:t>
      </w:r>
      <w:r w:rsidRPr="00755F8A">
        <w:rPr>
          <w:rFonts w:asciiTheme="minorEastAsia" w:hAnsiTheme="minorEastAsia" w:hint="eastAsia"/>
          <w:sz w:val="28"/>
          <w:szCs w:val="28"/>
        </w:rPr>
        <w:t>人，完成目标任务</w:t>
      </w:r>
      <w:r w:rsidR="00AE0E04">
        <w:rPr>
          <w:rFonts w:asciiTheme="minorEastAsia" w:hAnsiTheme="minorEastAsia" w:hint="eastAsia"/>
          <w:sz w:val="28"/>
          <w:szCs w:val="28"/>
        </w:rPr>
        <w:t>65.18</w:t>
      </w:r>
      <w:r w:rsidRPr="00755F8A">
        <w:rPr>
          <w:rFonts w:asciiTheme="minorEastAsia" w:hAnsiTheme="minorEastAsia" w:hint="eastAsia"/>
          <w:sz w:val="28"/>
          <w:szCs w:val="28"/>
        </w:rPr>
        <w:t>%，婚检率</w:t>
      </w:r>
      <w:r w:rsidR="00921D51">
        <w:rPr>
          <w:rFonts w:asciiTheme="minorEastAsia" w:hAnsiTheme="minorEastAsia" w:hint="eastAsia"/>
          <w:sz w:val="28"/>
          <w:szCs w:val="28"/>
        </w:rPr>
        <w:t>94.39</w:t>
      </w:r>
      <w:r w:rsidRPr="00755F8A">
        <w:rPr>
          <w:rFonts w:asciiTheme="minorEastAsia" w:hAnsiTheme="minorEastAsia" w:hint="eastAsia"/>
          <w:sz w:val="28"/>
          <w:szCs w:val="28"/>
        </w:rPr>
        <w:t>%。国家免疫规划常规免疫接种累计</w:t>
      </w:r>
      <w:r w:rsidR="00AE0E04">
        <w:rPr>
          <w:rFonts w:asciiTheme="minorEastAsia" w:hAnsiTheme="minorEastAsia" w:hint="eastAsia"/>
          <w:sz w:val="28"/>
          <w:szCs w:val="28"/>
        </w:rPr>
        <w:t>71868</w:t>
      </w:r>
      <w:r w:rsidRPr="00755F8A">
        <w:rPr>
          <w:rFonts w:asciiTheme="minorEastAsia" w:hAnsiTheme="minorEastAsia" w:hint="eastAsia"/>
          <w:sz w:val="28"/>
          <w:szCs w:val="28"/>
        </w:rPr>
        <w:t>剂次，完成目标任务的</w:t>
      </w:r>
      <w:r w:rsidR="00AE0E04">
        <w:rPr>
          <w:rFonts w:asciiTheme="minorEastAsia" w:hAnsiTheme="minorEastAsia" w:hint="eastAsia"/>
          <w:sz w:val="28"/>
          <w:szCs w:val="28"/>
        </w:rPr>
        <w:t>84.36</w:t>
      </w:r>
      <w:r w:rsidRPr="00755F8A">
        <w:rPr>
          <w:rFonts w:asciiTheme="minorEastAsia" w:hAnsiTheme="minorEastAsia" w:hint="eastAsia"/>
          <w:sz w:val="28"/>
          <w:szCs w:val="28"/>
        </w:rPr>
        <w:t>%，第一类疫苗适龄儿童接种率达90%以上，建卡率100%。</w:t>
      </w:r>
      <w:r w:rsidR="00AE0E04" w:rsidRPr="00AE0E04">
        <w:rPr>
          <w:rFonts w:ascii="宋体" w:eastAsia="宋体" w:hAnsi="宋体" w:cs="Times New Roman" w:hint="eastAsia"/>
          <w:sz w:val="28"/>
          <w:szCs w:val="28"/>
        </w:rPr>
        <w:t>完成30名微型企业接触职业病危害从业人员培训工作。</w:t>
      </w:r>
    </w:p>
    <w:p w:rsidR="0023398C" w:rsidRPr="00755F8A" w:rsidRDefault="0023398C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16、学前教育促进</w:t>
      </w:r>
      <w:r w:rsidR="00715ACB" w:rsidRPr="00755F8A">
        <w:rPr>
          <w:rFonts w:asciiTheme="minorEastAsia" w:hAnsiTheme="minorEastAsia" w:hint="eastAsia"/>
          <w:sz w:val="28"/>
          <w:szCs w:val="28"/>
        </w:rPr>
        <w:t>，责任单位：区教育局</w:t>
      </w:r>
    </w:p>
    <w:p w:rsidR="0023398C" w:rsidRPr="00755F8A" w:rsidRDefault="0023398C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目标任务:新建改扩建公办幼儿园1所，资助幼儿80人次，培训幼儿教师17人次。进一步推进学前教育普及和普惠发展，努力提升学前教育服务水平和服务能力。</w:t>
      </w:r>
    </w:p>
    <w:p w:rsidR="005C0EAE" w:rsidRPr="00755F8A" w:rsidRDefault="005C0EAE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进展情况：公办幼儿园项目点为万科江东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府配套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幼儿园。</w:t>
      </w:r>
      <w:r w:rsidR="00393DD5" w:rsidRPr="00755F8A">
        <w:rPr>
          <w:rFonts w:asciiTheme="minorEastAsia" w:hAnsiTheme="minorEastAsia" w:hint="eastAsia"/>
          <w:sz w:val="28"/>
          <w:szCs w:val="28"/>
        </w:rPr>
        <w:t>资助幼儿80人次，培训幼儿教师17人次。</w:t>
      </w:r>
    </w:p>
    <w:p w:rsidR="0023398C" w:rsidRPr="00755F8A" w:rsidRDefault="0023398C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17、义务教育经费保障</w:t>
      </w:r>
      <w:r w:rsidR="00715ACB" w:rsidRPr="00755F8A">
        <w:rPr>
          <w:rFonts w:asciiTheme="minorEastAsia" w:hAnsiTheme="minorEastAsia" w:hint="eastAsia"/>
          <w:sz w:val="28"/>
          <w:szCs w:val="28"/>
        </w:rPr>
        <w:t>，责任单位：区教育局</w:t>
      </w:r>
    </w:p>
    <w:p w:rsidR="0023398C" w:rsidRPr="00755F8A" w:rsidRDefault="0023398C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目标任务:统一城乡义务教育“两免一补”政策，对城乡义务教育学生免除学杂费、免费提供国家规定课程教科书，惠及学生34903</w:t>
      </w:r>
      <w:r w:rsidRPr="00755F8A">
        <w:rPr>
          <w:rFonts w:asciiTheme="minorEastAsia" w:hAnsiTheme="minorEastAsia" w:hint="eastAsia"/>
          <w:sz w:val="28"/>
          <w:szCs w:val="28"/>
        </w:rPr>
        <w:lastRenderedPageBreak/>
        <w:t>人；对家庭经济困难学生补助生活费，补助学生450人。</w:t>
      </w:r>
    </w:p>
    <w:p w:rsidR="005C0EAE" w:rsidRPr="00755F8A" w:rsidRDefault="005C0EAE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进展情况:对34903人补助公用经费2727万元、补助免费教科书经费</w:t>
      </w:r>
      <w:r w:rsidR="00730F20" w:rsidRPr="00755F8A">
        <w:rPr>
          <w:rFonts w:asciiTheme="minorEastAsia" w:hAnsiTheme="minorEastAsia" w:hint="eastAsia"/>
          <w:sz w:val="28"/>
          <w:szCs w:val="28"/>
        </w:rPr>
        <w:t>484</w:t>
      </w:r>
      <w:r w:rsidRPr="00755F8A">
        <w:rPr>
          <w:rFonts w:asciiTheme="minorEastAsia" w:hAnsiTheme="minorEastAsia" w:hint="eastAsia"/>
          <w:sz w:val="28"/>
          <w:szCs w:val="28"/>
        </w:rPr>
        <w:t>万元。完成对5</w:t>
      </w:r>
      <w:r w:rsidR="005F7162" w:rsidRPr="00755F8A">
        <w:rPr>
          <w:rFonts w:asciiTheme="minorEastAsia" w:hAnsiTheme="minorEastAsia" w:hint="eastAsia"/>
          <w:sz w:val="28"/>
          <w:szCs w:val="28"/>
        </w:rPr>
        <w:t>11</w:t>
      </w:r>
      <w:r w:rsidRPr="00755F8A">
        <w:rPr>
          <w:rFonts w:asciiTheme="minorEastAsia" w:hAnsiTheme="minorEastAsia" w:hint="eastAsia"/>
          <w:sz w:val="28"/>
          <w:szCs w:val="28"/>
        </w:rPr>
        <w:t>名家庭经济困难学生补助生活费13.</w:t>
      </w:r>
      <w:r w:rsidR="005F7162" w:rsidRPr="00755F8A">
        <w:rPr>
          <w:rFonts w:asciiTheme="minorEastAsia" w:hAnsiTheme="minorEastAsia" w:hint="eastAsia"/>
          <w:sz w:val="28"/>
          <w:szCs w:val="28"/>
        </w:rPr>
        <w:t>89</w:t>
      </w:r>
      <w:r w:rsidRPr="00755F8A">
        <w:rPr>
          <w:rFonts w:asciiTheme="minorEastAsia" w:hAnsiTheme="minorEastAsia" w:hint="eastAsia"/>
          <w:sz w:val="28"/>
          <w:szCs w:val="28"/>
        </w:rPr>
        <w:t>万元。</w:t>
      </w:r>
    </w:p>
    <w:p w:rsidR="0023398C" w:rsidRPr="00755F8A" w:rsidRDefault="0023398C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18、文化惠民工程</w:t>
      </w:r>
      <w:r w:rsidR="00715ACB" w:rsidRPr="00755F8A">
        <w:rPr>
          <w:rFonts w:asciiTheme="minorEastAsia" w:hAnsiTheme="minorEastAsia" w:hint="eastAsia"/>
          <w:sz w:val="28"/>
          <w:szCs w:val="28"/>
        </w:rPr>
        <w:t>，责任单位：区</w:t>
      </w:r>
      <w:proofErr w:type="gramStart"/>
      <w:r w:rsidR="00715ACB" w:rsidRPr="00755F8A">
        <w:rPr>
          <w:rFonts w:asciiTheme="minorEastAsia" w:hAnsiTheme="minorEastAsia" w:hint="eastAsia"/>
          <w:sz w:val="28"/>
          <w:szCs w:val="28"/>
        </w:rPr>
        <w:t>文旅体</w:t>
      </w:r>
      <w:proofErr w:type="gramEnd"/>
      <w:r w:rsidR="00715ACB" w:rsidRPr="00755F8A">
        <w:rPr>
          <w:rFonts w:asciiTheme="minorEastAsia" w:hAnsiTheme="minorEastAsia" w:hint="eastAsia"/>
          <w:sz w:val="28"/>
          <w:szCs w:val="28"/>
        </w:rPr>
        <w:t>局</w:t>
      </w:r>
    </w:p>
    <w:p w:rsidR="0023398C" w:rsidRPr="00755F8A" w:rsidRDefault="0023398C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：免费开放1个公共图书馆、1个文化馆、10个综合文化站，向群众提供基本文化服务项目、公共空间设施场地。文化信息共享工程村级服务点全年补贴不少于2.4万元。“送戏进万村”演出不少于12场。开展农村体育健身活动不少于12次。</w:t>
      </w:r>
    </w:p>
    <w:p w:rsidR="005C0EAE" w:rsidRPr="00755F8A" w:rsidRDefault="005C0EAE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进展情况：免费开放1个公共图书馆、1个文化馆、10个综合文化站。</w:t>
      </w:r>
      <w:r w:rsidR="005F7162" w:rsidRPr="00755F8A">
        <w:rPr>
          <w:rFonts w:asciiTheme="minorEastAsia" w:hAnsiTheme="minorEastAsia" w:hint="eastAsia"/>
          <w:sz w:val="28"/>
          <w:szCs w:val="28"/>
        </w:rPr>
        <w:t>完成“送戏进万村”演出12场</w:t>
      </w:r>
      <w:r w:rsidR="001A7622" w:rsidRPr="00755F8A">
        <w:rPr>
          <w:rFonts w:asciiTheme="minorEastAsia" w:hAnsiTheme="minorEastAsia" w:hint="eastAsia"/>
          <w:sz w:val="28"/>
          <w:szCs w:val="28"/>
        </w:rPr>
        <w:t>、农村体育健身活动</w:t>
      </w:r>
      <w:r w:rsidR="002C4A61">
        <w:rPr>
          <w:rFonts w:asciiTheme="minorEastAsia" w:hAnsiTheme="minorEastAsia" w:hint="eastAsia"/>
          <w:sz w:val="28"/>
          <w:szCs w:val="28"/>
        </w:rPr>
        <w:t>1</w:t>
      </w:r>
      <w:r w:rsidR="00E42250">
        <w:rPr>
          <w:rFonts w:asciiTheme="minorEastAsia" w:hAnsiTheme="minorEastAsia" w:hint="eastAsia"/>
          <w:sz w:val="28"/>
          <w:szCs w:val="28"/>
        </w:rPr>
        <w:t>2</w:t>
      </w:r>
      <w:r w:rsidR="001A7622" w:rsidRPr="00755F8A">
        <w:rPr>
          <w:rFonts w:asciiTheme="minorEastAsia" w:hAnsiTheme="minorEastAsia" w:hint="eastAsia"/>
          <w:sz w:val="28"/>
          <w:szCs w:val="28"/>
        </w:rPr>
        <w:t>次。</w:t>
      </w:r>
      <w:r w:rsidR="00910CF0" w:rsidRPr="00755F8A">
        <w:rPr>
          <w:rFonts w:asciiTheme="minorEastAsia" w:hAnsiTheme="minorEastAsia" w:hint="eastAsia"/>
          <w:sz w:val="28"/>
          <w:szCs w:val="28"/>
        </w:rPr>
        <w:t>文化信息共享工程村级服务点补贴2.4万元。</w:t>
      </w:r>
    </w:p>
    <w:p w:rsidR="0023398C" w:rsidRPr="00755F8A" w:rsidRDefault="0023398C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19、棚户区改造</w:t>
      </w:r>
      <w:r w:rsidR="00715ACB" w:rsidRPr="00755F8A">
        <w:rPr>
          <w:rFonts w:asciiTheme="minorEastAsia" w:hAnsiTheme="minorEastAsia" w:hint="eastAsia"/>
          <w:sz w:val="28"/>
          <w:szCs w:val="28"/>
        </w:rPr>
        <w:t>，责任单位：区重点处</w:t>
      </w:r>
    </w:p>
    <w:p w:rsidR="0023398C" w:rsidRPr="00755F8A" w:rsidRDefault="0023398C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目标任务:严把棚</w:t>
      </w:r>
      <w:proofErr w:type="gramStart"/>
      <w:r w:rsidRPr="00755F8A">
        <w:rPr>
          <w:rFonts w:asciiTheme="minorEastAsia" w:hAnsiTheme="minorEastAsia" w:hint="eastAsia"/>
          <w:sz w:val="28"/>
          <w:szCs w:val="28"/>
        </w:rPr>
        <w:t>改范围</w:t>
      </w:r>
      <w:proofErr w:type="gramEnd"/>
      <w:r w:rsidRPr="00755F8A">
        <w:rPr>
          <w:rFonts w:asciiTheme="minorEastAsia" w:hAnsiTheme="minorEastAsia" w:hint="eastAsia"/>
          <w:sz w:val="28"/>
          <w:szCs w:val="28"/>
        </w:rPr>
        <w:t>和标准，严格财政承受能力评估，稳步推进棚户区改造。棚户区改造新开工73套，基本建成15套。</w:t>
      </w:r>
    </w:p>
    <w:p w:rsidR="005C0EAE" w:rsidRPr="00755F8A" w:rsidRDefault="005C0EAE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</w:t>
      </w:r>
      <w:r w:rsidR="002C4A61" w:rsidRPr="00755F8A">
        <w:rPr>
          <w:rFonts w:asciiTheme="minorEastAsia" w:hAnsiTheme="minorEastAsia" w:hint="eastAsia"/>
          <w:sz w:val="28"/>
          <w:szCs w:val="28"/>
        </w:rPr>
        <w:t>棚户区改造开工</w:t>
      </w:r>
      <w:r w:rsidR="002C4A61">
        <w:rPr>
          <w:rFonts w:asciiTheme="minorEastAsia" w:hAnsiTheme="minorEastAsia" w:hint="eastAsia"/>
          <w:sz w:val="28"/>
          <w:szCs w:val="28"/>
        </w:rPr>
        <w:t>87套</w:t>
      </w:r>
      <w:r w:rsidR="00B90952" w:rsidRPr="00755F8A">
        <w:rPr>
          <w:rFonts w:asciiTheme="minorEastAsia" w:hAnsiTheme="minorEastAsia" w:hint="eastAsia"/>
          <w:sz w:val="28"/>
          <w:szCs w:val="28"/>
        </w:rPr>
        <w:t>。</w:t>
      </w:r>
    </w:p>
    <w:p w:rsidR="0023398C" w:rsidRPr="00755F8A" w:rsidRDefault="0023398C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20、城镇老旧小区改造</w:t>
      </w:r>
      <w:r w:rsidR="00715ACB" w:rsidRPr="00755F8A">
        <w:rPr>
          <w:rFonts w:asciiTheme="minorEastAsia" w:hAnsiTheme="minorEastAsia" w:hint="eastAsia"/>
          <w:sz w:val="28"/>
          <w:szCs w:val="28"/>
        </w:rPr>
        <w:t>，责任单位：区住建局</w:t>
      </w:r>
    </w:p>
    <w:p w:rsidR="0023398C" w:rsidRPr="00755F8A" w:rsidRDefault="0023398C" w:rsidP="0023398C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目标任务：按照基本型、完善型和提升型，改造城镇老旧小区61个，房屋建筑面积226.73万平方米，涉及住户25892户。</w:t>
      </w:r>
    </w:p>
    <w:p w:rsidR="005C0EAE" w:rsidRPr="006933AD" w:rsidRDefault="005C0EAE" w:rsidP="0023398C">
      <w:pPr>
        <w:adjustRightInd w:val="0"/>
        <w:ind w:firstLineChars="200" w:firstLine="560"/>
        <w:rPr>
          <w:sz w:val="28"/>
          <w:szCs w:val="28"/>
        </w:rPr>
      </w:pPr>
      <w:r w:rsidRPr="00755F8A">
        <w:rPr>
          <w:rFonts w:asciiTheme="minorEastAsia" w:hAnsiTheme="minorEastAsia" w:hint="eastAsia"/>
          <w:sz w:val="28"/>
          <w:szCs w:val="28"/>
        </w:rPr>
        <w:t>进展情况：</w:t>
      </w:r>
      <w:r w:rsidR="006451E1">
        <w:rPr>
          <w:rFonts w:asciiTheme="minorEastAsia" w:hAnsiTheme="minorEastAsia" w:hint="eastAsia"/>
          <w:sz w:val="28"/>
          <w:szCs w:val="28"/>
        </w:rPr>
        <w:t>全部</w:t>
      </w:r>
      <w:r w:rsidR="006451E1" w:rsidRPr="00755F8A">
        <w:rPr>
          <w:rFonts w:asciiTheme="minorEastAsia" w:hAnsiTheme="minorEastAsia"/>
          <w:sz w:val="28"/>
          <w:szCs w:val="28"/>
        </w:rPr>
        <w:t>进场施工</w:t>
      </w:r>
      <w:r w:rsidR="002C4A61">
        <w:rPr>
          <w:rFonts w:asciiTheme="minorEastAsia" w:hAnsiTheme="minorEastAsia" w:hint="eastAsia"/>
          <w:sz w:val="28"/>
          <w:szCs w:val="28"/>
        </w:rPr>
        <w:t>，</w:t>
      </w:r>
      <w:r w:rsidRPr="00755F8A">
        <w:rPr>
          <w:rFonts w:asciiTheme="minorEastAsia" w:hAnsiTheme="minorEastAsia" w:hint="eastAsia"/>
          <w:sz w:val="28"/>
          <w:szCs w:val="28"/>
        </w:rPr>
        <w:t>已完工</w:t>
      </w:r>
      <w:r w:rsidR="00E42250">
        <w:rPr>
          <w:rFonts w:asciiTheme="minorEastAsia" w:hAnsiTheme="minorEastAsia" w:hint="eastAsia"/>
          <w:sz w:val="28"/>
          <w:szCs w:val="28"/>
        </w:rPr>
        <w:t>32</w:t>
      </w:r>
      <w:r w:rsidRPr="00755F8A">
        <w:rPr>
          <w:rFonts w:asciiTheme="minorEastAsia" w:hAnsiTheme="minorEastAsia" w:hint="eastAsia"/>
          <w:sz w:val="28"/>
          <w:szCs w:val="28"/>
        </w:rPr>
        <w:t>个</w:t>
      </w:r>
      <w:r w:rsidRPr="00755F8A">
        <w:rPr>
          <w:rFonts w:asciiTheme="minorEastAsia" w:hAnsiTheme="minorEastAsia"/>
          <w:sz w:val="28"/>
          <w:szCs w:val="28"/>
        </w:rPr>
        <w:t>。</w:t>
      </w:r>
    </w:p>
    <w:p w:rsidR="007E2FB1" w:rsidRPr="00BA2092" w:rsidRDefault="007E2FB1" w:rsidP="00BA2092">
      <w:pPr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</w:p>
    <w:sectPr w:rsidR="007E2FB1" w:rsidRPr="00BA2092" w:rsidSect="00493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6DFEFD"/>
    <w:multiLevelType w:val="singleLevel"/>
    <w:tmpl w:val="F16DFEFD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0A6B"/>
    <w:rsid w:val="00000F18"/>
    <w:rsid w:val="00001680"/>
    <w:rsid w:val="00002D75"/>
    <w:rsid w:val="00004154"/>
    <w:rsid w:val="00005DD0"/>
    <w:rsid w:val="00007B5B"/>
    <w:rsid w:val="000122FD"/>
    <w:rsid w:val="00015CB0"/>
    <w:rsid w:val="00015EE8"/>
    <w:rsid w:val="00016E0F"/>
    <w:rsid w:val="000246C9"/>
    <w:rsid w:val="0002478E"/>
    <w:rsid w:val="000271F1"/>
    <w:rsid w:val="00027CE0"/>
    <w:rsid w:val="00031EE7"/>
    <w:rsid w:val="00033D2E"/>
    <w:rsid w:val="00034171"/>
    <w:rsid w:val="00034643"/>
    <w:rsid w:val="00037F85"/>
    <w:rsid w:val="00041AB6"/>
    <w:rsid w:val="00041D54"/>
    <w:rsid w:val="00041E7F"/>
    <w:rsid w:val="00042BBB"/>
    <w:rsid w:val="00044B61"/>
    <w:rsid w:val="00045033"/>
    <w:rsid w:val="00047F29"/>
    <w:rsid w:val="000517C1"/>
    <w:rsid w:val="00051C4A"/>
    <w:rsid w:val="000529A6"/>
    <w:rsid w:val="00053681"/>
    <w:rsid w:val="00054B7F"/>
    <w:rsid w:val="00055365"/>
    <w:rsid w:val="0005675A"/>
    <w:rsid w:val="00056992"/>
    <w:rsid w:val="00057998"/>
    <w:rsid w:val="000607B5"/>
    <w:rsid w:val="0006107E"/>
    <w:rsid w:val="0006306E"/>
    <w:rsid w:val="000643AE"/>
    <w:rsid w:val="00064BB9"/>
    <w:rsid w:val="000652F5"/>
    <w:rsid w:val="000655DF"/>
    <w:rsid w:val="00066352"/>
    <w:rsid w:val="00066ABD"/>
    <w:rsid w:val="00067201"/>
    <w:rsid w:val="00067DA4"/>
    <w:rsid w:val="000708A4"/>
    <w:rsid w:val="00072963"/>
    <w:rsid w:val="000729DD"/>
    <w:rsid w:val="000736ED"/>
    <w:rsid w:val="00073F5C"/>
    <w:rsid w:val="00073FE2"/>
    <w:rsid w:val="00075296"/>
    <w:rsid w:val="000768DF"/>
    <w:rsid w:val="00077092"/>
    <w:rsid w:val="00077477"/>
    <w:rsid w:val="00082F8B"/>
    <w:rsid w:val="00083206"/>
    <w:rsid w:val="00084570"/>
    <w:rsid w:val="00084BD9"/>
    <w:rsid w:val="000877F3"/>
    <w:rsid w:val="00087AAC"/>
    <w:rsid w:val="00087E37"/>
    <w:rsid w:val="00090070"/>
    <w:rsid w:val="00091A84"/>
    <w:rsid w:val="00091E64"/>
    <w:rsid w:val="00092D8F"/>
    <w:rsid w:val="000931C3"/>
    <w:rsid w:val="000934E2"/>
    <w:rsid w:val="000951AB"/>
    <w:rsid w:val="00095DE1"/>
    <w:rsid w:val="00097DE1"/>
    <w:rsid w:val="000A2947"/>
    <w:rsid w:val="000A419A"/>
    <w:rsid w:val="000A459C"/>
    <w:rsid w:val="000A4D76"/>
    <w:rsid w:val="000A4F2B"/>
    <w:rsid w:val="000A4F77"/>
    <w:rsid w:val="000B07F4"/>
    <w:rsid w:val="000B449F"/>
    <w:rsid w:val="000B4B21"/>
    <w:rsid w:val="000B5DFF"/>
    <w:rsid w:val="000B6055"/>
    <w:rsid w:val="000B6EE9"/>
    <w:rsid w:val="000B746A"/>
    <w:rsid w:val="000B762A"/>
    <w:rsid w:val="000B78D9"/>
    <w:rsid w:val="000C267A"/>
    <w:rsid w:val="000C303F"/>
    <w:rsid w:val="000C33A6"/>
    <w:rsid w:val="000C466E"/>
    <w:rsid w:val="000C4BE6"/>
    <w:rsid w:val="000C6ABC"/>
    <w:rsid w:val="000D0145"/>
    <w:rsid w:val="000D20D1"/>
    <w:rsid w:val="000D22F2"/>
    <w:rsid w:val="000D49C0"/>
    <w:rsid w:val="000D5446"/>
    <w:rsid w:val="000D7D88"/>
    <w:rsid w:val="000E02D6"/>
    <w:rsid w:val="000E0654"/>
    <w:rsid w:val="000E0658"/>
    <w:rsid w:val="000E075B"/>
    <w:rsid w:val="000E0F0A"/>
    <w:rsid w:val="000E134C"/>
    <w:rsid w:val="000E14F6"/>
    <w:rsid w:val="000E15E3"/>
    <w:rsid w:val="000E527A"/>
    <w:rsid w:val="000E52FF"/>
    <w:rsid w:val="000E609C"/>
    <w:rsid w:val="000E70E0"/>
    <w:rsid w:val="000E7A85"/>
    <w:rsid w:val="000F0D1A"/>
    <w:rsid w:val="000F2F27"/>
    <w:rsid w:val="000F55B3"/>
    <w:rsid w:val="000F59C2"/>
    <w:rsid w:val="000F62E3"/>
    <w:rsid w:val="000F6711"/>
    <w:rsid w:val="000F6F7B"/>
    <w:rsid w:val="00100727"/>
    <w:rsid w:val="0010178A"/>
    <w:rsid w:val="00103435"/>
    <w:rsid w:val="00103D65"/>
    <w:rsid w:val="001042BA"/>
    <w:rsid w:val="0010450B"/>
    <w:rsid w:val="001056D2"/>
    <w:rsid w:val="00105AE2"/>
    <w:rsid w:val="00106D1A"/>
    <w:rsid w:val="001074A2"/>
    <w:rsid w:val="00107B1A"/>
    <w:rsid w:val="00110809"/>
    <w:rsid w:val="00110F6B"/>
    <w:rsid w:val="00111E35"/>
    <w:rsid w:val="00114309"/>
    <w:rsid w:val="00114A32"/>
    <w:rsid w:val="00115193"/>
    <w:rsid w:val="00115684"/>
    <w:rsid w:val="00121728"/>
    <w:rsid w:val="00122357"/>
    <w:rsid w:val="00123824"/>
    <w:rsid w:val="00123DE0"/>
    <w:rsid w:val="001241FE"/>
    <w:rsid w:val="001248C9"/>
    <w:rsid w:val="00125BC1"/>
    <w:rsid w:val="0013081C"/>
    <w:rsid w:val="00131652"/>
    <w:rsid w:val="001323AA"/>
    <w:rsid w:val="00132AC4"/>
    <w:rsid w:val="00134C66"/>
    <w:rsid w:val="001370EB"/>
    <w:rsid w:val="0014002E"/>
    <w:rsid w:val="00140B1D"/>
    <w:rsid w:val="0014199A"/>
    <w:rsid w:val="0014244E"/>
    <w:rsid w:val="00144D27"/>
    <w:rsid w:val="00145309"/>
    <w:rsid w:val="0014798E"/>
    <w:rsid w:val="00151314"/>
    <w:rsid w:val="00152728"/>
    <w:rsid w:val="001551E3"/>
    <w:rsid w:val="00155EBB"/>
    <w:rsid w:val="00156F3F"/>
    <w:rsid w:val="00157BC4"/>
    <w:rsid w:val="00160622"/>
    <w:rsid w:val="00160816"/>
    <w:rsid w:val="00160C8F"/>
    <w:rsid w:val="0016100E"/>
    <w:rsid w:val="001622DD"/>
    <w:rsid w:val="00163DA2"/>
    <w:rsid w:val="0016488B"/>
    <w:rsid w:val="00165050"/>
    <w:rsid w:val="00165A9E"/>
    <w:rsid w:val="00166B98"/>
    <w:rsid w:val="001678ED"/>
    <w:rsid w:val="00167D02"/>
    <w:rsid w:val="0017007F"/>
    <w:rsid w:val="001708BA"/>
    <w:rsid w:val="00170FE5"/>
    <w:rsid w:val="001711E1"/>
    <w:rsid w:val="00171236"/>
    <w:rsid w:val="001720F6"/>
    <w:rsid w:val="00173225"/>
    <w:rsid w:val="00173B96"/>
    <w:rsid w:val="00175DEA"/>
    <w:rsid w:val="00182387"/>
    <w:rsid w:val="0019029D"/>
    <w:rsid w:val="00190BEF"/>
    <w:rsid w:val="00191EF6"/>
    <w:rsid w:val="00192E59"/>
    <w:rsid w:val="00193340"/>
    <w:rsid w:val="00193D7B"/>
    <w:rsid w:val="001962D3"/>
    <w:rsid w:val="00197EEF"/>
    <w:rsid w:val="001A16A5"/>
    <w:rsid w:val="001A1A54"/>
    <w:rsid w:val="001A2AB4"/>
    <w:rsid w:val="001A35B7"/>
    <w:rsid w:val="001A7622"/>
    <w:rsid w:val="001B1D68"/>
    <w:rsid w:val="001B39C7"/>
    <w:rsid w:val="001B4E26"/>
    <w:rsid w:val="001C0EAA"/>
    <w:rsid w:val="001C1974"/>
    <w:rsid w:val="001C28E8"/>
    <w:rsid w:val="001C3275"/>
    <w:rsid w:val="001C445E"/>
    <w:rsid w:val="001C6123"/>
    <w:rsid w:val="001C650D"/>
    <w:rsid w:val="001C6FAF"/>
    <w:rsid w:val="001D0117"/>
    <w:rsid w:val="001D1B41"/>
    <w:rsid w:val="001D2379"/>
    <w:rsid w:val="001D2558"/>
    <w:rsid w:val="001D33F7"/>
    <w:rsid w:val="001D4E8F"/>
    <w:rsid w:val="001D6BB4"/>
    <w:rsid w:val="001E1CEB"/>
    <w:rsid w:val="001E2DFB"/>
    <w:rsid w:val="001E5102"/>
    <w:rsid w:val="001E544E"/>
    <w:rsid w:val="001E5F21"/>
    <w:rsid w:val="001E70A9"/>
    <w:rsid w:val="001F0F71"/>
    <w:rsid w:val="001F1D53"/>
    <w:rsid w:val="001F2AC6"/>
    <w:rsid w:val="001F7350"/>
    <w:rsid w:val="001F7FB1"/>
    <w:rsid w:val="00200BB7"/>
    <w:rsid w:val="00200D2C"/>
    <w:rsid w:val="002020D7"/>
    <w:rsid w:val="002026CB"/>
    <w:rsid w:val="0020295B"/>
    <w:rsid w:val="00202C9E"/>
    <w:rsid w:val="002038E6"/>
    <w:rsid w:val="0020502A"/>
    <w:rsid w:val="00212672"/>
    <w:rsid w:val="002153C4"/>
    <w:rsid w:val="002158BD"/>
    <w:rsid w:val="00220F17"/>
    <w:rsid w:val="002213C2"/>
    <w:rsid w:val="002217FB"/>
    <w:rsid w:val="00222420"/>
    <w:rsid w:val="00226080"/>
    <w:rsid w:val="002338C7"/>
    <w:rsid w:val="0023398C"/>
    <w:rsid w:val="002344D3"/>
    <w:rsid w:val="00234E38"/>
    <w:rsid w:val="00235884"/>
    <w:rsid w:val="00235E52"/>
    <w:rsid w:val="00235F13"/>
    <w:rsid w:val="002367AE"/>
    <w:rsid w:val="00236A2A"/>
    <w:rsid w:val="00236FA2"/>
    <w:rsid w:val="00240D4B"/>
    <w:rsid w:val="00240F44"/>
    <w:rsid w:val="00241A85"/>
    <w:rsid w:val="0024300A"/>
    <w:rsid w:val="00244BAD"/>
    <w:rsid w:val="0024593F"/>
    <w:rsid w:val="002469D9"/>
    <w:rsid w:val="00246B81"/>
    <w:rsid w:val="00250474"/>
    <w:rsid w:val="0025084C"/>
    <w:rsid w:val="00251452"/>
    <w:rsid w:val="002531BB"/>
    <w:rsid w:val="00253F25"/>
    <w:rsid w:val="0025442D"/>
    <w:rsid w:val="0025521F"/>
    <w:rsid w:val="0025707F"/>
    <w:rsid w:val="002604F2"/>
    <w:rsid w:val="00262B1C"/>
    <w:rsid w:val="00263D7F"/>
    <w:rsid w:val="00265DD8"/>
    <w:rsid w:val="00266366"/>
    <w:rsid w:val="00267FD7"/>
    <w:rsid w:val="00271856"/>
    <w:rsid w:val="00272312"/>
    <w:rsid w:val="002726A2"/>
    <w:rsid w:val="00272895"/>
    <w:rsid w:val="00272AC9"/>
    <w:rsid w:val="00272C34"/>
    <w:rsid w:val="002732EC"/>
    <w:rsid w:val="0027382A"/>
    <w:rsid w:val="00274151"/>
    <w:rsid w:val="00274894"/>
    <w:rsid w:val="0027573C"/>
    <w:rsid w:val="00276941"/>
    <w:rsid w:val="0027792D"/>
    <w:rsid w:val="00280763"/>
    <w:rsid w:val="002860A4"/>
    <w:rsid w:val="0028659A"/>
    <w:rsid w:val="00287B9F"/>
    <w:rsid w:val="002910FD"/>
    <w:rsid w:val="002929CA"/>
    <w:rsid w:val="0029313A"/>
    <w:rsid w:val="002947CA"/>
    <w:rsid w:val="002A06BD"/>
    <w:rsid w:val="002A4692"/>
    <w:rsid w:val="002A5783"/>
    <w:rsid w:val="002A5816"/>
    <w:rsid w:val="002B6980"/>
    <w:rsid w:val="002C1213"/>
    <w:rsid w:val="002C2014"/>
    <w:rsid w:val="002C3121"/>
    <w:rsid w:val="002C4A61"/>
    <w:rsid w:val="002C67F4"/>
    <w:rsid w:val="002C6EF7"/>
    <w:rsid w:val="002D1160"/>
    <w:rsid w:val="002D249B"/>
    <w:rsid w:val="002D5336"/>
    <w:rsid w:val="002D7CCD"/>
    <w:rsid w:val="002E161F"/>
    <w:rsid w:val="002E2BA1"/>
    <w:rsid w:val="002E31C5"/>
    <w:rsid w:val="002E3695"/>
    <w:rsid w:val="002E3F72"/>
    <w:rsid w:val="002E55F4"/>
    <w:rsid w:val="002E59EE"/>
    <w:rsid w:val="002E71C3"/>
    <w:rsid w:val="002E7AE3"/>
    <w:rsid w:val="002F22A6"/>
    <w:rsid w:val="002F3577"/>
    <w:rsid w:val="002F37E0"/>
    <w:rsid w:val="002F3906"/>
    <w:rsid w:val="002F613F"/>
    <w:rsid w:val="002F7046"/>
    <w:rsid w:val="00300A36"/>
    <w:rsid w:val="00300EE5"/>
    <w:rsid w:val="0030135F"/>
    <w:rsid w:val="00301EE1"/>
    <w:rsid w:val="003039E2"/>
    <w:rsid w:val="003041EE"/>
    <w:rsid w:val="00305EDD"/>
    <w:rsid w:val="00306E0D"/>
    <w:rsid w:val="0031119D"/>
    <w:rsid w:val="00311CEE"/>
    <w:rsid w:val="00312575"/>
    <w:rsid w:val="00313196"/>
    <w:rsid w:val="003139BE"/>
    <w:rsid w:val="0031483F"/>
    <w:rsid w:val="003166C3"/>
    <w:rsid w:val="003167ED"/>
    <w:rsid w:val="003176A6"/>
    <w:rsid w:val="0032074B"/>
    <w:rsid w:val="00321B9C"/>
    <w:rsid w:val="00322268"/>
    <w:rsid w:val="00322934"/>
    <w:rsid w:val="00324623"/>
    <w:rsid w:val="003248E6"/>
    <w:rsid w:val="00324DAC"/>
    <w:rsid w:val="003253F3"/>
    <w:rsid w:val="00325E46"/>
    <w:rsid w:val="003261C2"/>
    <w:rsid w:val="00330AD5"/>
    <w:rsid w:val="00330B7B"/>
    <w:rsid w:val="003336A8"/>
    <w:rsid w:val="00337589"/>
    <w:rsid w:val="00337DF6"/>
    <w:rsid w:val="0034025E"/>
    <w:rsid w:val="003409C5"/>
    <w:rsid w:val="00342F91"/>
    <w:rsid w:val="00344B9F"/>
    <w:rsid w:val="003466E5"/>
    <w:rsid w:val="003467D9"/>
    <w:rsid w:val="00346EEA"/>
    <w:rsid w:val="00350806"/>
    <w:rsid w:val="00351840"/>
    <w:rsid w:val="003545C5"/>
    <w:rsid w:val="00354862"/>
    <w:rsid w:val="00356C84"/>
    <w:rsid w:val="00356FCA"/>
    <w:rsid w:val="0036038C"/>
    <w:rsid w:val="00361F05"/>
    <w:rsid w:val="0036344F"/>
    <w:rsid w:val="003646F9"/>
    <w:rsid w:val="00367F33"/>
    <w:rsid w:val="00372690"/>
    <w:rsid w:val="00372942"/>
    <w:rsid w:val="00373A44"/>
    <w:rsid w:val="00373ED7"/>
    <w:rsid w:val="00373EF3"/>
    <w:rsid w:val="00374526"/>
    <w:rsid w:val="0037461D"/>
    <w:rsid w:val="00376361"/>
    <w:rsid w:val="00377A7F"/>
    <w:rsid w:val="003803B3"/>
    <w:rsid w:val="003807E8"/>
    <w:rsid w:val="00380819"/>
    <w:rsid w:val="003810DB"/>
    <w:rsid w:val="00382454"/>
    <w:rsid w:val="00382F9C"/>
    <w:rsid w:val="00383047"/>
    <w:rsid w:val="00385B77"/>
    <w:rsid w:val="003869A3"/>
    <w:rsid w:val="00386B6F"/>
    <w:rsid w:val="00386D34"/>
    <w:rsid w:val="0039183E"/>
    <w:rsid w:val="003925EA"/>
    <w:rsid w:val="00392C40"/>
    <w:rsid w:val="0039375E"/>
    <w:rsid w:val="00393DD5"/>
    <w:rsid w:val="0039447A"/>
    <w:rsid w:val="00394BFF"/>
    <w:rsid w:val="00395FF4"/>
    <w:rsid w:val="00397B79"/>
    <w:rsid w:val="003A1860"/>
    <w:rsid w:val="003A2841"/>
    <w:rsid w:val="003A29DF"/>
    <w:rsid w:val="003A4740"/>
    <w:rsid w:val="003A4F7A"/>
    <w:rsid w:val="003A51F4"/>
    <w:rsid w:val="003A57D1"/>
    <w:rsid w:val="003A6C8D"/>
    <w:rsid w:val="003A7F78"/>
    <w:rsid w:val="003B2FE2"/>
    <w:rsid w:val="003B3F86"/>
    <w:rsid w:val="003B6521"/>
    <w:rsid w:val="003B663A"/>
    <w:rsid w:val="003B6F73"/>
    <w:rsid w:val="003C17F0"/>
    <w:rsid w:val="003C187D"/>
    <w:rsid w:val="003C6B19"/>
    <w:rsid w:val="003C7C78"/>
    <w:rsid w:val="003D0A7F"/>
    <w:rsid w:val="003D2538"/>
    <w:rsid w:val="003D3985"/>
    <w:rsid w:val="003D3ADB"/>
    <w:rsid w:val="003D3FA1"/>
    <w:rsid w:val="003D414A"/>
    <w:rsid w:val="003D788C"/>
    <w:rsid w:val="003E00BA"/>
    <w:rsid w:val="003E2C5F"/>
    <w:rsid w:val="003E5F9B"/>
    <w:rsid w:val="003E7E20"/>
    <w:rsid w:val="003E7EEB"/>
    <w:rsid w:val="003F213D"/>
    <w:rsid w:val="003F26A4"/>
    <w:rsid w:val="003F2C5C"/>
    <w:rsid w:val="003F6792"/>
    <w:rsid w:val="003F6A1B"/>
    <w:rsid w:val="003F6AC9"/>
    <w:rsid w:val="003F7036"/>
    <w:rsid w:val="00401717"/>
    <w:rsid w:val="004024BF"/>
    <w:rsid w:val="00404627"/>
    <w:rsid w:val="00404E9F"/>
    <w:rsid w:val="00407067"/>
    <w:rsid w:val="00410F77"/>
    <w:rsid w:val="00411291"/>
    <w:rsid w:val="00411CE5"/>
    <w:rsid w:val="00411F34"/>
    <w:rsid w:val="00411F75"/>
    <w:rsid w:val="004122C3"/>
    <w:rsid w:val="004130B5"/>
    <w:rsid w:val="00415BA5"/>
    <w:rsid w:val="00416A68"/>
    <w:rsid w:val="00416C55"/>
    <w:rsid w:val="00417785"/>
    <w:rsid w:val="00417A09"/>
    <w:rsid w:val="00417F90"/>
    <w:rsid w:val="00426E3B"/>
    <w:rsid w:val="00427EA0"/>
    <w:rsid w:val="00430E8F"/>
    <w:rsid w:val="00431913"/>
    <w:rsid w:val="004322E8"/>
    <w:rsid w:val="00433881"/>
    <w:rsid w:val="004348E1"/>
    <w:rsid w:val="00435CE7"/>
    <w:rsid w:val="00435DE4"/>
    <w:rsid w:val="0043687C"/>
    <w:rsid w:val="0044029F"/>
    <w:rsid w:val="0044146E"/>
    <w:rsid w:val="00442E23"/>
    <w:rsid w:val="00443D96"/>
    <w:rsid w:val="004440A4"/>
    <w:rsid w:val="00445DC3"/>
    <w:rsid w:val="00447C79"/>
    <w:rsid w:val="00447D2E"/>
    <w:rsid w:val="00452138"/>
    <w:rsid w:val="00454133"/>
    <w:rsid w:val="00455081"/>
    <w:rsid w:val="00457ACB"/>
    <w:rsid w:val="00457FBC"/>
    <w:rsid w:val="004622EB"/>
    <w:rsid w:val="004634FF"/>
    <w:rsid w:val="00465754"/>
    <w:rsid w:val="00467565"/>
    <w:rsid w:val="0047276F"/>
    <w:rsid w:val="00473BBC"/>
    <w:rsid w:val="00476068"/>
    <w:rsid w:val="004760AA"/>
    <w:rsid w:val="004774ED"/>
    <w:rsid w:val="004812D5"/>
    <w:rsid w:val="0048290E"/>
    <w:rsid w:val="00482F69"/>
    <w:rsid w:val="0048311E"/>
    <w:rsid w:val="00490244"/>
    <w:rsid w:val="00490492"/>
    <w:rsid w:val="00491A58"/>
    <w:rsid w:val="00491CDF"/>
    <w:rsid w:val="0049366B"/>
    <w:rsid w:val="00494058"/>
    <w:rsid w:val="00496F72"/>
    <w:rsid w:val="004A1CCA"/>
    <w:rsid w:val="004A2187"/>
    <w:rsid w:val="004A61AF"/>
    <w:rsid w:val="004A6ED9"/>
    <w:rsid w:val="004B0D19"/>
    <w:rsid w:val="004B117E"/>
    <w:rsid w:val="004B33F7"/>
    <w:rsid w:val="004B60A0"/>
    <w:rsid w:val="004B683C"/>
    <w:rsid w:val="004B779C"/>
    <w:rsid w:val="004C47C1"/>
    <w:rsid w:val="004C4990"/>
    <w:rsid w:val="004C5089"/>
    <w:rsid w:val="004C6636"/>
    <w:rsid w:val="004C7697"/>
    <w:rsid w:val="004D0E72"/>
    <w:rsid w:val="004D22E0"/>
    <w:rsid w:val="004D26B3"/>
    <w:rsid w:val="004D2896"/>
    <w:rsid w:val="004D3E90"/>
    <w:rsid w:val="004D42F5"/>
    <w:rsid w:val="004D44A5"/>
    <w:rsid w:val="004D4506"/>
    <w:rsid w:val="004D5CE5"/>
    <w:rsid w:val="004E0CDD"/>
    <w:rsid w:val="004E3EA5"/>
    <w:rsid w:val="004E64E4"/>
    <w:rsid w:val="004E71FB"/>
    <w:rsid w:val="004E76B0"/>
    <w:rsid w:val="004F2214"/>
    <w:rsid w:val="004F265F"/>
    <w:rsid w:val="004F35D4"/>
    <w:rsid w:val="004F5383"/>
    <w:rsid w:val="004F5CEC"/>
    <w:rsid w:val="00500A6B"/>
    <w:rsid w:val="00501645"/>
    <w:rsid w:val="00501F44"/>
    <w:rsid w:val="00505CEE"/>
    <w:rsid w:val="0050777F"/>
    <w:rsid w:val="005163BC"/>
    <w:rsid w:val="00520D8A"/>
    <w:rsid w:val="00523F0C"/>
    <w:rsid w:val="00524608"/>
    <w:rsid w:val="00525A33"/>
    <w:rsid w:val="005269F9"/>
    <w:rsid w:val="00527EA3"/>
    <w:rsid w:val="00530BB5"/>
    <w:rsid w:val="005315B5"/>
    <w:rsid w:val="00531E35"/>
    <w:rsid w:val="00532000"/>
    <w:rsid w:val="00534768"/>
    <w:rsid w:val="00536570"/>
    <w:rsid w:val="00536CF6"/>
    <w:rsid w:val="0054197C"/>
    <w:rsid w:val="00543EA9"/>
    <w:rsid w:val="00544C46"/>
    <w:rsid w:val="00550909"/>
    <w:rsid w:val="005539AC"/>
    <w:rsid w:val="005555EF"/>
    <w:rsid w:val="00557C87"/>
    <w:rsid w:val="00560357"/>
    <w:rsid w:val="005608BF"/>
    <w:rsid w:val="00560E25"/>
    <w:rsid w:val="005619B6"/>
    <w:rsid w:val="0056299A"/>
    <w:rsid w:val="00562EA5"/>
    <w:rsid w:val="005661C5"/>
    <w:rsid w:val="00571255"/>
    <w:rsid w:val="00573386"/>
    <w:rsid w:val="00573463"/>
    <w:rsid w:val="00573D84"/>
    <w:rsid w:val="00575579"/>
    <w:rsid w:val="00575DF0"/>
    <w:rsid w:val="00575EFE"/>
    <w:rsid w:val="00583502"/>
    <w:rsid w:val="005836D4"/>
    <w:rsid w:val="0058406D"/>
    <w:rsid w:val="00586A50"/>
    <w:rsid w:val="0059058E"/>
    <w:rsid w:val="00592CBE"/>
    <w:rsid w:val="005932E4"/>
    <w:rsid w:val="00593C29"/>
    <w:rsid w:val="00594B89"/>
    <w:rsid w:val="00595D75"/>
    <w:rsid w:val="00596742"/>
    <w:rsid w:val="005A0380"/>
    <w:rsid w:val="005A0C5F"/>
    <w:rsid w:val="005A42A8"/>
    <w:rsid w:val="005A5BC1"/>
    <w:rsid w:val="005B077A"/>
    <w:rsid w:val="005B2F99"/>
    <w:rsid w:val="005B4F1F"/>
    <w:rsid w:val="005B5A0E"/>
    <w:rsid w:val="005C0EAE"/>
    <w:rsid w:val="005C152F"/>
    <w:rsid w:val="005C23F3"/>
    <w:rsid w:val="005C2DA2"/>
    <w:rsid w:val="005C505B"/>
    <w:rsid w:val="005C585D"/>
    <w:rsid w:val="005C66D9"/>
    <w:rsid w:val="005C71B9"/>
    <w:rsid w:val="005D06B6"/>
    <w:rsid w:val="005D11D9"/>
    <w:rsid w:val="005D1943"/>
    <w:rsid w:val="005D2EE4"/>
    <w:rsid w:val="005D4B17"/>
    <w:rsid w:val="005D6AE4"/>
    <w:rsid w:val="005E0AFD"/>
    <w:rsid w:val="005E1509"/>
    <w:rsid w:val="005E189C"/>
    <w:rsid w:val="005E2A2E"/>
    <w:rsid w:val="005E2AC4"/>
    <w:rsid w:val="005E328D"/>
    <w:rsid w:val="005E4FEE"/>
    <w:rsid w:val="005F06E3"/>
    <w:rsid w:val="005F0E48"/>
    <w:rsid w:val="005F1A41"/>
    <w:rsid w:val="005F1E3A"/>
    <w:rsid w:val="005F2D73"/>
    <w:rsid w:val="005F50BF"/>
    <w:rsid w:val="005F7103"/>
    <w:rsid w:val="005F7162"/>
    <w:rsid w:val="005F7174"/>
    <w:rsid w:val="005F7F56"/>
    <w:rsid w:val="006023E4"/>
    <w:rsid w:val="006037D5"/>
    <w:rsid w:val="00604170"/>
    <w:rsid w:val="00606790"/>
    <w:rsid w:val="006138F7"/>
    <w:rsid w:val="00613A57"/>
    <w:rsid w:val="00613E50"/>
    <w:rsid w:val="006149F7"/>
    <w:rsid w:val="00615718"/>
    <w:rsid w:val="00615762"/>
    <w:rsid w:val="00616565"/>
    <w:rsid w:val="00617028"/>
    <w:rsid w:val="006219DA"/>
    <w:rsid w:val="00621F49"/>
    <w:rsid w:val="00624ED0"/>
    <w:rsid w:val="00624F80"/>
    <w:rsid w:val="00627455"/>
    <w:rsid w:val="0063134F"/>
    <w:rsid w:val="00634BF7"/>
    <w:rsid w:val="00635814"/>
    <w:rsid w:val="00636612"/>
    <w:rsid w:val="00636B60"/>
    <w:rsid w:val="00636E8D"/>
    <w:rsid w:val="006372FE"/>
    <w:rsid w:val="006377A1"/>
    <w:rsid w:val="006442A5"/>
    <w:rsid w:val="006451E1"/>
    <w:rsid w:val="006458DB"/>
    <w:rsid w:val="00646F5E"/>
    <w:rsid w:val="0065367E"/>
    <w:rsid w:val="00653FAC"/>
    <w:rsid w:val="00654A30"/>
    <w:rsid w:val="0065540A"/>
    <w:rsid w:val="0065550A"/>
    <w:rsid w:val="0065666A"/>
    <w:rsid w:val="006571AD"/>
    <w:rsid w:val="006615E2"/>
    <w:rsid w:val="00662104"/>
    <w:rsid w:val="006643B3"/>
    <w:rsid w:val="006654A5"/>
    <w:rsid w:val="006703A8"/>
    <w:rsid w:val="00671386"/>
    <w:rsid w:val="00672E49"/>
    <w:rsid w:val="00672EC0"/>
    <w:rsid w:val="00673542"/>
    <w:rsid w:val="006735E3"/>
    <w:rsid w:val="00674A9F"/>
    <w:rsid w:val="006774B7"/>
    <w:rsid w:val="006776F2"/>
    <w:rsid w:val="00677820"/>
    <w:rsid w:val="006803B7"/>
    <w:rsid w:val="00680CC3"/>
    <w:rsid w:val="006816BC"/>
    <w:rsid w:val="0068502A"/>
    <w:rsid w:val="006856F8"/>
    <w:rsid w:val="006857F0"/>
    <w:rsid w:val="00685CC2"/>
    <w:rsid w:val="00686A49"/>
    <w:rsid w:val="0068756E"/>
    <w:rsid w:val="006879FF"/>
    <w:rsid w:val="00690111"/>
    <w:rsid w:val="006907B5"/>
    <w:rsid w:val="00690B4B"/>
    <w:rsid w:val="006933AD"/>
    <w:rsid w:val="0069380E"/>
    <w:rsid w:val="0069573E"/>
    <w:rsid w:val="00695AC7"/>
    <w:rsid w:val="00695E09"/>
    <w:rsid w:val="00696760"/>
    <w:rsid w:val="006979B7"/>
    <w:rsid w:val="00697E23"/>
    <w:rsid w:val="006A3432"/>
    <w:rsid w:val="006A490E"/>
    <w:rsid w:val="006A5760"/>
    <w:rsid w:val="006B15D0"/>
    <w:rsid w:val="006B1788"/>
    <w:rsid w:val="006B1EA8"/>
    <w:rsid w:val="006B371C"/>
    <w:rsid w:val="006B3996"/>
    <w:rsid w:val="006B4B44"/>
    <w:rsid w:val="006B5FA4"/>
    <w:rsid w:val="006B7B9F"/>
    <w:rsid w:val="006C3C34"/>
    <w:rsid w:val="006C5583"/>
    <w:rsid w:val="006C68C2"/>
    <w:rsid w:val="006C7430"/>
    <w:rsid w:val="006D00C0"/>
    <w:rsid w:val="006D0794"/>
    <w:rsid w:val="006D261F"/>
    <w:rsid w:val="006D2DC4"/>
    <w:rsid w:val="006D3975"/>
    <w:rsid w:val="006D4D69"/>
    <w:rsid w:val="006D6F96"/>
    <w:rsid w:val="006D716E"/>
    <w:rsid w:val="006D73D2"/>
    <w:rsid w:val="006D799D"/>
    <w:rsid w:val="006E333D"/>
    <w:rsid w:val="006E4ECC"/>
    <w:rsid w:val="006E51C8"/>
    <w:rsid w:val="006E6E02"/>
    <w:rsid w:val="006E78AF"/>
    <w:rsid w:val="006F07FD"/>
    <w:rsid w:val="006F0D03"/>
    <w:rsid w:val="006F218F"/>
    <w:rsid w:val="006F352C"/>
    <w:rsid w:val="006F4BD5"/>
    <w:rsid w:val="006F6594"/>
    <w:rsid w:val="006F6B58"/>
    <w:rsid w:val="006F7396"/>
    <w:rsid w:val="007023CE"/>
    <w:rsid w:val="007034DC"/>
    <w:rsid w:val="0070436B"/>
    <w:rsid w:val="00704761"/>
    <w:rsid w:val="0070593E"/>
    <w:rsid w:val="0070596C"/>
    <w:rsid w:val="00705D13"/>
    <w:rsid w:val="007060C5"/>
    <w:rsid w:val="00706DE6"/>
    <w:rsid w:val="00710CDB"/>
    <w:rsid w:val="00710E77"/>
    <w:rsid w:val="0071171A"/>
    <w:rsid w:val="007150BE"/>
    <w:rsid w:val="00715ACB"/>
    <w:rsid w:val="00717A9A"/>
    <w:rsid w:val="00720D9F"/>
    <w:rsid w:val="00722653"/>
    <w:rsid w:val="0072315B"/>
    <w:rsid w:val="00723D34"/>
    <w:rsid w:val="007279DB"/>
    <w:rsid w:val="0073046A"/>
    <w:rsid w:val="00730F20"/>
    <w:rsid w:val="00731355"/>
    <w:rsid w:val="007316F5"/>
    <w:rsid w:val="00732B92"/>
    <w:rsid w:val="00733EE4"/>
    <w:rsid w:val="00734FD4"/>
    <w:rsid w:val="007352D8"/>
    <w:rsid w:val="007356BA"/>
    <w:rsid w:val="00735DCA"/>
    <w:rsid w:val="00735DFF"/>
    <w:rsid w:val="00737AD3"/>
    <w:rsid w:val="00737B84"/>
    <w:rsid w:val="0074006A"/>
    <w:rsid w:val="00742D4A"/>
    <w:rsid w:val="00743647"/>
    <w:rsid w:val="00743B52"/>
    <w:rsid w:val="00744306"/>
    <w:rsid w:val="00747E31"/>
    <w:rsid w:val="0075125A"/>
    <w:rsid w:val="00754742"/>
    <w:rsid w:val="00755711"/>
    <w:rsid w:val="00755CE3"/>
    <w:rsid w:val="00755F8A"/>
    <w:rsid w:val="00757EB6"/>
    <w:rsid w:val="00761428"/>
    <w:rsid w:val="00762377"/>
    <w:rsid w:val="0076314F"/>
    <w:rsid w:val="00765CF2"/>
    <w:rsid w:val="00766F5C"/>
    <w:rsid w:val="007702D4"/>
    <w:rsid w:val="00770A62"/>
    <w:rsid w:val="00772FDA"/>
    <w:rsid w:val="007750F8"/>
    <w:rsid w:val="00780253"/>
    <w:rsid w:val="00781989"/>
    <w:rsid w:val="007828C3"/>
    <w:rsid w:val="007835ED"/>
    <w:rsid w:val="00785CFD"/>
    <w:rsid w:val="00790DF1"/>
    <w:rsid w:val="00791075"/>
    <w:rsid w:val="0079425F"/>
    <w:rsid w:val="00794F44"/>
    <w:rsid w:val="007A0153"/>
    <w:rsid w:val="007A1C2D"/>
    <w:rsid w:val="007A53F1"/>
    <w:rsid w:val="007B0D5E"/>
    <w:rsid w:val="007B0D8E"/>
    <w:rsid w:val="007B1419"/>
    <w:rsid w:val="007B3522"/>
    <w:rsid w:val="007B4499"/>
    <w:rsid w:val="007B48F7"/>
    <w:rsid w:val="007B5937"/>
    <w:rsid w:val="007B5F50"/>
    <w:rsid w:val="007B6FE2"/>
    <w:rsid w:val="007B7582"/>
    <w:rsid w:val="007C0091"/>
    <w:rsid w:val="007C0394"/>
    <w:rsid w:val="007C0EC9"/>
    <w:rsid w:val="007C18BE"/>
    <w:rsid w:val="007C19D1"/>
    <w:rsid w:val="007C2747"/>
    <w:rsid w:val="007C2FD4"/>
    <w:rsid w:val="007C4DC1"/>
    <w:rsid w:val="007C597F"/>
    <w:rsid w:val="007D0FDC"/>
    <w:rsid w:val="007D1817"/>
    <w:rsid w:val="007D6070"/>
    <w:rsid w:val="007D6A25"/>
    <w:rsid w:val="007D7280"/>
    <w:rsid w:val="007D7B95"/>
    <w:rsid w:val="007E13D2"/>
    <w:rsid w:val="007E250A"/>
    <w:rsid w:val="007E2699"/>
    <w:rsid w:val="007E2FB1"/>
    <w:rsid w:val="007E3FDA"/>
    <w:rsid w:val="007E46FF"/>
    <w:rsid w:val="007E51FD"/>
    <w:rsid w:val="007E5904"/>
    <w:rsid w:val="007E5A61"/>
    <w:rsid w:val="007E5BD1"/>
    <w:rsid w:val="007E615E"/>
    <w:rsid w:val="007E61BD"/>
    <w:rsid w:val="007E6525"/>
    <w:rsid w:val="007F0671"/>
    <w:rsid w:val="007F1841"/>
    <w:rsid w:val="007F1861"/>
    <w:rsid w:val="007F2F31"/>
    <w:rsid w:val="007F33AC"/>
    <w:rsid w:val="007F3506"/>
    <w:rsid w:val="00801707"/>
    <w:rsid w:val="00801942"/>
    <w:rsid w:val="00803537"/>
    <w:rsid w:val="008038DA"/>
    <w:rsid w:val="00806FA4"/>
    <w:rsid w:val="0080706C"/>
    <w:rsid w:val="00807BC3"/>
    <w:rsid w:val="008147BA"/>
    <w:rsid w:val="008153B8"/>
    <w:rsid w:val="0082077E"/>
    <w:rsid w:val="008217D5"/>
    <w:rsid w:val="00825040"/>
    <w:rsid w:val="008253CE"/>
    <w:rsid w:val="00830CC6"/>
    <w:rsid w:val="00830F54"/>
    <w:rsid w:val="00834DA1"/>
    <w:rsid w:val="008352AF"/>
    <w:rsid w:val="00835B4C"/>
    <w:rsid w:val="0084179D"/>
    <w:rsid w:val="00841D19"/>
    <w:rsid w:val="008432F3"/>
    <w:rsid w:val="0084363A"/>
    <w:rsid w:val="008443C0"/>
    <w:rsid w:val="0084503B"/>
    <w:rsid w:val="00846A88"/>
    <w:rsid w:val="008519BC"/>
    <w:rsid w:val="00852C70"/>
    <w:rsid w:val="008543EA"/>
    <w:rsid w:val="00855E1E"/>
    <w:rsid w:val="00856C58"/>
    <w:rsid w:val="0085719A"/>
    <w:rsid w:val="00860AF0"/>
    <w:rsid w:val="0086158F"/>
    <w:rsid w:val="00862A72"/>
    <w:rsid w:val="00864F77"/>
    <w:rsid w:val="00865424"/>
    <w:rsid w:val="00870C18"/>
    <w:rsid w:val="00870FC1"/>
    <w:rsid w:val="0087339E"/>
    <w:rsid w:val="008748C1"/>
    <w:rsid w:val="00875105"/>
    <w:rsid w:val="008773D5"/>
    <w:rsid w:val="00877FBA"/>
    <w:rsid w:val="00880FD6"/>
    <w:rsid w:val="008838AD"/>
    <w:rsid w:val="0088412D"/>
    <w:rsid w:val="008858B6"/>
    <w:rsid w:val="00885CDD"/>
    <w:rsid w:val="00886132"/>
    <w:rsid w:val="00886807"/>
    <w:rsid w:val="00887003"/>
    <w:rsid w:val="00887272"/>
    <w:rsid w:val="00887775"/>
    <w:rsid w:val="00892A36"/>
    <w:rsid w:val="0089338E"/>
    <w:rsid w:val="00893664"/>
    <w:rsid w:val="0089620E"/>
    <w:rsid w:val="0089793C"/>
    <w:rsid w:val="00897C31"/>
    <w:rsid w:val="00897C56"/>
    <w:rsid w:val="008A0E46"/>
    <w:rsid w:val="008A153B"/>
    <w:rsid w:val="008A1F79"/>
    <w:rsid w:val="008A4C94"/>
    <w:rsid w:val="008A7170"/>
    <w:rsid w:val="008A77EB"/>
    <w:rsid w:val="008B075F"/>
    <w:rsid w:val="008B19F2"/>
    <w:rsid w:val="008B1FA8"/>
    <w:rsid w:val="008B3D5F"/>
    <w:rsid w:val="008B4471"/>
    <w:rsid w:val="008B47F5"/>
    <w:rsid w:val="008B530C"/>
    <w:rsid w:val="008B5430"/>
    <w:rsid w:val="008B5BD4"/>
    <w:rsid w:val="008B691C"/>
    <w:rsid w:val="008C0763"/>
    <w:rsid w:val="008C254B"/>
    <w:rsid w:val="008C2D27"/>
    <w:rsid w:val="008C4F43"/>
    <w:rsid w:val="008C6702"/>
    <w:rsid w:val="008C7C18"/>
    <w:rsid w:val="008D1895"/>
    <w:rsid w:val="008D1EF0"/>
    <w:rsid w:val="008D2325"/>
    <w:rsid w:val="008D3195"/>
    <w:rsid w:val="008D3389"/>
    <w:rsid w:val="008D3B5B"/>
    <w:rsid w:val="008D6E56"/>
    <w:rsid w:val="008E000C"/>
    <w:rsid w:val="008E356E"/>
    <w:rsid w:val="008E3707"/>
    <w:rsid w:val="008E4423"/>
    <w:rsid w:val="008E7BA9"/>
    <w:rsid w:val="008F2174"/>
    <w:rsid w:val="008F2845"/>
    <w:rsid w:val="008F2AFF"/>
    <w:rsid w:val="008F5C61"/>
    <w:rsid w:val="008F6F39"/>
    <w:rsid w:val="0090030A"/>
    <w:rsid w:val="00904137"/>
    <w:rsid w:val="009041EC"/>
    <w:rsid w:val="00907A45"/>
    <w:rsid w:val="00910CF0"/>
    <w:rsid w:val="0091118D"/>
    <w:rsid w:val="00911620"/>
    <w:rsid w:val="00911B11"/>
    <w:rsid w:val="00912335"/>
    <w:rsid w:val="00912961"/>
    <w:rsid w:val="00913624"/>
    <w:rsid w:val="00915707"/>
    <w:rsid w:val="00916775"/>
    <w:rsid w:val="00916A3A"/>
    <w:rsid w:val="00917317"/>
    <w:rsid w:val="00917695"/>
    <w:rsid w:val="0091796E"/>
    <w:rsid w:val="00917E9F"/>
    <w:rsid w:val="00917F77"/>
    <w:rsid w:val="0092036D"/>
    <w:rsid w:val="00921D51"/>
    <w:rsid w:val="00922B22"/>
    <w:rsid w:val="00922EDB"/>
    <w:rsid w:val="00925A4C"/>
    <w:rsid w:val="00925D83"/>
    <w:rsid w:val="00926964"/>
    <w:rsid w:val="0092789D"/>
    <w:rsid w:val="009300B4"/>
    <w:rsid w:val="009314C7"/>
    <w:rsid w:val="00932932"/>
    <w:rsid w:val="00933DDB"/>
    <w:rsid w:val="009365C2"/>
    <w:rsid w:val="0093671E"/>
    <w:rsid w:val="00943799"/>
    <w:rsid w:val="00946E68"/>
    <w:rsid w:val="00947359"/>
    <w:rsid w:val="00952FE6"/>
    <w:rsid w:val="00954A87"/>
    <w:rsid w:val="00954EB9"/>
    <w:rsid w:val="00956490"/>
    <w:rsid w:val="00956A99"/>
    <w:rsid w:val="00956ABB"/>
    <w:rsid w:val="009571C6"/>
    <w:rsid w:val="00957E88"/>
    <w:rsid w:val="00963A4E"/>
    <w:rsid w:val="00964353"/>
    <w:rsid w:val="00964854"/>
    <w:rsid w:val="00966E4E"/>
    <w:rsid w:val="009700C1"/>
    <w:rsid w:val="009725DC"/>
    <w:rsid w:val="0097333F"/>
    <w:rsid w:val="009746BA"/>
    <w:rsid w:val="00975B2D"/>
    <w:rsid w:val="00983737"/>
    <w:rsid w:val="00987720"/>
    <w:rsid w:val="00990FCB"/>
    <w:rsid w:val="00991A58"/>
    <w:rsid w:val="0099622C"/>
    <w:rsid w:val="00997DFD"/>
    <w:rsid w:val="00997FF3"/>
    <w:rsid w:val="009A40DC"/>
    <w:rsid w:val="009A5269"/>
    <w:rsid w:val="009A5AA2"/>
    <w:rsid w:val="009B09E0"/>
    <w:rsid w:val="009B0F51"/>
    <w:rsid w:val="009B4B2F"/>
    <w:rsid w:val="009B5608"/>
    <w:rsid w:val="009B61EC"/>
    <w:rsid w:val="009B64B0"/>
    <w:rsid w:val="009B6963"/>
    <w:rsid w:val="009C06C6"/>
    <w:rsid w:val="009C2BD9"/>
    <w:rsid w:val="009C3136"/>
    <w:rsid w:val="009C3D86"/>
    <w:rsid w:val="009C41C3"/>
    <w:rsid w:val="009C4513"/>
    <w:rsid w:val="009C57D3"/>
    <w:rsid w:val="009C6B95"/>
    <w:rsid w:val="009C6D38"/>
    <w:rsid w:val="009C7A10"/>
    <w:rsid w:val="009D0101"/>
    <w:rsid w:val="009D3840"/>
    <w:rsid w:val="009D4275"/>
    <w:rsid w:val="009E2374"/>
    <w:rsid w:val="009E2443"/>
    <w:rsid w:val="009E2B26"/>
    <w:rsid w:val="009E3642"/>
    <w:rsid w:val="009E51BE"/>
    <w:rsid w:val="009E5250"/>
    <w:rsid w:val="009E7990"/>
    <w:rsid w:val="009F0820"/>
    <w:rsid w:val="009F19C4"/>
    <w:rsid w:val="009F547E"/>
    <w:rsid w:val="009F5701"/>
    <w:rsid w:val="009F6368"/>
    <w:rsid w:val="009F6A72"/>
    <w:rsid w:val="009F70D9"/>
    <w:rsid w:val="009F7E11"/>
    <w:rsid w:val="00A0047E"/>
    <w:rsid w:val="00A01C99"/>
    <w:rsid w:val="00A04D37"/>
    <w:rsid w:val="00A1216D"/>
    <w:rsid w:val="00A131E8"/>
    <w:rsid w:val="00A145A5"/>
    <w:rsid w:val="00A14B54"/>
    <w:rsid w:val="00A158B2"/>
    <w:rsid w:val="00A163DD"/>
    <w:rsid w:val="00A164E1"/>
    <w:rsid w:val="00A16748"/>
    <w:rsid w:val="00A20428"/>
    <w:rsid w:val="00A228AD"/>
    <w:rsid w:val="00A23DD9"/>
    <w:rsid w:val="00A24824"/>
    <w:rsid w:val="00A27CFE"/>
    <w:rsid w:val="00A30192"/>
    <w:rsid w:val="00A30F9A"/>
    <w:rsid w:val="00A34041"/>
    <w:rsid w:val="00A343B3"/>
    <w:rsid w:val="00A34B29"/>
    <w:rsid w:val="00A34E69"/>
    <w:rsid w:val="00A350BC"/>
    <w:rsid w:val="00A3528F"/>
    <w:rsid w:val="00A367C8"/>
    <w:rsid w:val="00A36D5B"/>
    <w:rsid w:val="00A37649"/>
    <w:rsid w:val="00A40266"/>
    <w:rsid w:val="00A419E3"/>
    <w:rsid w:val="00A41E8F"/>
    <w:rsid w:val="00A4243E"/>
    <w:rsid w:val="00A43044"/>
    <w:rsid w:val="00A45C3E"/>
    <w:rsid w:val="00A47408"/>
    <w:rsid w:val="00A516E4"/>
    <w:rsid w:val="00A51736"/>
    <w:rsid w:val="00A51E07"/>
    <w:rsid w:val="00A53BCD"/>
    <w:rsid w:val="00A55E21"/>
    <w:rsid w:val="00A56CBE"/>
    <w:rsid w:val="00A578B1"/>
    <w:rsid w:val="00A616C3"/>
    <w:rsid w:val="00A62E69"/>
    <w:rsid w:val="00A643C9"/>
    <w:rsid w:val="00A66A77"/>
    <w:rsid w:val="00A7020F"/>
    <w:rsid w:val="00A704D3"/>
    <w:rsid w:val="00A74443"/>
    <w:rsid w:val="00A7470E"/>
    <w:rsid w:val="00A75592"/>
    <w:rsid w:val="00A75913"/>
    <w:rsid w:val="00A76134"/>
    <w:rsid w:val="00A82652"/>
    <w:rsid w:val="00A82C3D"/>
    <w:rsid w:val="00A83FBB"/>
    <w:rsid w:val="00A86CEB"/>
    <w:rsid w:val="00A87271"/>
    <w:rsid w:val="00A8776C"/>
    <w:rsid w:val="00A91403"/>
    <w:rsid w:val="00A93B73"/>
    <w:rsid w:val="00A94289"/>
    <w:rsid w:val="00A9516F"/>
    <w:rsid w:val="00A9552E"/>
    <w:rsid w:val="00A967C8"/>
    <w:rsid w:val="00AA092C"/>
    <w:rsid w:val="00AA1844"/>
    <w:rsid w:val="00AA18F4"/>
    <w:rsid w:val="00AA4134"/>
    <w:rsid w:val="00AB0AB4"/>
    <w:rsid w:val="00AB1B6B"/>
    <w:rsid w:val="00AB2064"/>
    <w:rsid w:val="00AB2E78"/>
    <w:rsid w:val="00AB428F"/>
    <w:rsid w:val="00AB4B7F"/>
    <w:rsid w:val="00AB57DF"/>
    <w:rsid w:val="00AB6EC9"/>
    <w:rsid w:val="00AC1604"/>
    <w:rsid w:val="00AC165A"/>
    <w:rsid w:val="00AC2CF4"/>
    <w:rsid w:val="00AC370C"/>
    <w:rsid w:val="00AC4C00"/>
    <w:rsid w:val="00AC4D03"/>
    <w:rsid w:val="00AD0069"/>
    <w:rsid w:val="00AD092A"/>
    <w:rsid w:val="00AD15FF"/>
    <w:rsid w:val="00AD2032"/>
    <w:rsid w:val="00AD55C0"/>
    <w:rsid w:val="00AD57E2"/>
    <w:rsid w:val="00AD633B"/>
    <w:rsid w:val="00AD6B92"/>
    <w:rsid w:val="00AD771C"/>
    <w:rsid w:val="00AD7AB8"/>
    <w:rsid w:val="00AD7BBF"/>
    <w:rsid w:val="00AE0E04"/>
    <w:rsid w:val="00AE1601"/>
    <w:rsid w:val="00AE163B"/>
    <w:rsid w:val="00AE33F1"/>
    <w:rsid w:val="00AE37F8"/>
    <w:rsid w:val="00AE52CC"/>
    <w:rsid w:val="00AE7696"/>
    <w:rsid w:val="00AF15BE"/>
    <w:rsid w:val="00AF6043"/>
    <w:rsid w:val="00AF606A"/>
    <w:rsid w:val="00AF6A8F"/>
    <w:rsid w:val="00B06A4D"/>
    <w:rsid w:val="00B07298"/>
    <w:rsid w:val="00B1300F"/>
    <w:rsid w:val="00B132FF"/>
    <w:rsid w:val="00B13E7B"/>
    <w:rsid w:val="00B15688"/>
    <w:rsid w:val="00B16A9E"/>
    <w:rsid w:val="00B17870"/>
    <w:rsid w:val="00B253C8"/>
    <w:rsid w:val="00B25AA0"/>
    <w:rsid w:val="00B27F27"/>
    <w:rsid w:val="00B33199"/>
    <w:rsid w:val="00B376C1"/>
    <w:rsid w:val="00B37970"/>
    <w:rsid w:val="00B37A75"/>
    <w:rsid w:val="00B408A9"/>
    <w:rsid w:val="00B40B3B"/>
    <w:rsid w:val="00B41FE5"/>
    <w:rsid w:val="00B43491"/>
    <w:rsid w:val="00B44372"/>
    <w:rsid w:val="00B44C4A"/>
    <w:rsid w:val="00B47B27"/>
    <w:rsid w:val="00B50A57"/>
    <w:rsid w:val="00B5109C"/>
    <w:rsid w:val="00B51B64"/>
    <w:rsid w:val="00B51DB0"/>
    <w:rsid w:val="00B544C2"/>
    <w:rsid w:val="00B55C87"/>
    <w:rsid w:val="00B56E28"/>
    <w:rsid w:val="00B57F05"/>
    <w:rsid w:val="00B607A4"/>
    <w:rsid w:val="00B619D0"/>
    <w:rsid w:val="00B62781"/>
    <w:rsid w:val="00B64AE5"/>
    <w:rsid w:val="00B64B5C"/>
    <w:rsid w:val="00B65047"/>
    <w:rsid w:val="00B65079"/>
    <w:rsid w:val="00B662CE"/>
    <w:rsid w:val="00B66630"/>
    <w:rsid w:val="00B70785"/>
    <w:rsid w:val="00B72B6D"/>
    <w:rsid w:val="00B74C3E"/>
    <w:rsid w:val="00B81C76"/>
    <w:rsid w:val="00B81CFE"/>
    <w:rsid w:val="00B835E9"/>
    <w:rsid w:val="00B85018"/>
    <w:rsid w:val="00B857E6"/>
    <w:rsid w:val="00B874D9"/>
    <w:rsid w:val="00B900C6"/>
    <w:rsid w:val="00B90952"/>
    <w:rsid w:val="00B90AD5"/>
    <w:rsid w:val="00B93846"/>
    <w:rsid w:val="00B945C4"/>
    <w:rsid w:val="00B95A17"/>
    <w:rsid w:val="00B97D5D"/>
    <w:rsid w:val="00B97DF2"/>
    <w:rsid w:val="00BA0C98"/>
    <w:rsid w:val="00BA10DE"/>
    <w:rsid w:val="00BA2092"/>
    <w:rsid w:val="00BA6334"/>
    <w:rsid w:val="00BA7D8F"/>
    <w:rsid w:val="00BB0974"/>
    <w:rsid w:val="00BB1472"/>
    <w:rsid w:val="00BB15E4"/>
    <w:rsid w:val="00BB177F"/>
    <w:rsid w:val="00BB1D19"/>
    <w:rsid w:val="00BB3490"/>
    <w:rsid w:val="00BB4354"/>
    <w:rsid w:val="00BB66C7"/>
    <w:rsid w:val="00BC62B6"/>
    <w:rsid w:val="00BC7F3B"/>
    <w:rsid w:val="00BD0D15"/>
    <w:rsid w:val="00BD1AEB"/>
    <w:rsid w:val="00BD25B8"/>
    <w:rsid w:val="00BD2D5B"/>
    <w:rsid w:val="00BD3D7B"/>
    <w:rsid w:val="00BD42C1"/>
    <w:rsid w:val="00BD4682"/>
    <w:rsid w:val="00BD5428"/>
    <w:rsid w:val="00BD7ECB"/>
    <w:rsid w:val="00BE008A"/>
    <w:rsid w:val="00BE2AF2"/>
    <w:rsid w:val="00BE310B"/>
    <w:rsid w:val="00BE4662"/>
    <w:rsid w:val="00BE5926"/>
    <w:rsid w:val="00BE746C"/>
    <w:rsid w:val="00BE75CA"/>
    <w:rsid w:val="00BE7A97"/>
    <w:rsid w:val="00BE7BC3"/>
    <w:rsid w:val="00BE7E00"/>
    <w:rsid w:val="00BF1B6A"/>
    <w:rsid w:val="00BF344B"/>
    <w:rsid w:val="00BF384E"/>
    <w:rsid w:val="00BF538A"/>
    <w:rsid w:val="00BF653B"/>
    <w:rsid w:val="00C03718"/>
    <w:rsid w:val="00C05B27"/>
    <w:rsid w:val="00C06E2F"/>
    <w:rsid w:val="00C10106"/>
    <w:rsid w:val="00C10B57"/>
    <w:rsid w:val="00C11906"/>
    <w:rsid w:val="00C11928"/>
    <w:rsid w:val="00C15530"/>
    <w:rsid w:val="00C15AF6"/>
    <w:rsid w:val="00C20CD8"/>
    <w:rsid w:val="00C222D3"/>
    <w:rsid w:val="00C236FB"/>
    <w:rsid w:val="00C25ABC"/>
    <w:rsid w:val="00C25D57"/>
    <w:rsid w:val="00C2659C"/>
    <w:rsid w:val="00C32463"/>
    <w:rsid w:val="00C327F7"/>
    <w:rsid w:val="00C32AAF"/>
    <w:rsid w:val="00C3617F"/>
    <w:rsid w:val="00C37F08"/>
    <w:rsid w:val="00C43444"/>
    <w:rsid w:val="00C43905"/>
    <w:rsid w:val="00C45E28"/>
    <w:rsid w:val="00C46704"/>
    <w:rsid w:val="00C478EB"/>
    <w:rsid w:val="00C50F21"/>
    <w:rsid w:val="00C51939"/>
    <w:rsid w:val="00C52003"/>
    <w:rsid w:val="00C5278B"/>
    <w:rsid w:val="00C5339E"/>
    <w:rsid w:val="00C53F1B"/>
    <w:rsid w:val="00C61B52"/>
    <w:rsid w:val="00C63587"/>
    <w:rsid w:val="00C643FC"/>
    <w:rsid w:val="00C66363"/>
    <w:rsid w:val="00C731FE"/>
    <w:rsid w:val="00C7427C"/>
    <w:rsid w:val="00C7504F"/>
    <w:rsid w:val="00C75F49"/>
    <w:rsid w:val="00C76EFA"/>
    <w:rsid w:val="00C777EF"/>
    <w:rsid w:val="00C80C9C"/>
    <w:rsid w:val="00C8456F"/>
    <w:rsid w:val="00C863D6"/>
    <w:rsid w:val="00C86AA2"/>
    <w:rsid w:val="00C86B15"/>
    <w:rsid w:val="00C906C0"/>
    <w:rsid w:val="00C90FD1"/>
    <w:rsid w:val="00C9198A"/>
    <w:rsid w:val="00C91E43"/>
    <w:rsid w:val="00C92E3C"/>
    <w:rsid w:val="00C95D3A"/>
    <w:rsid w:val="00C95DF0"/>
    <w:rsid w:val="00C96706"/>
    <w:rsid w:val="00C97DEF"/>
    <w:rsid w:val="00CA0B7B"/>
    <w:rsid w:val="00CA2010"/>
    <w:rsid w:val="00CA2199"/>
    <w:rsid w:val="00CA3742"/>
    <w:rsid w:val="00CA607F"/>
    <w:rsid w:val="00CA6BCE"/>
    <w:rsid w:val="00CA7173"/>
    <w:rsid w:val="00CA7BC3"/>
    <w:rsid w:val="00CB0224"/>
    <w:rsid w:val="00CB02A2"/>
    <w:rsid w:val="00CB0D32"/>
    <w:rsid w:val="00CB0DA2"/>
    <w:rsid w:val="00CB13DC"/>
    <w:rsid w:val="00CB1476"/>
    <w:rsid w:val="00CB1FBE"/>
    <w:rsid w:val="00CB2519"/>
    <w:rsid w:val="00CB3FE4"/>
    <w:rsid w:val="00CB7B1C"/>
    <w:rsid w:val="00CC08CE"/>
    <w:rsid w:val="00CC25E4"/>
    <w:rsid w:val="00CC5C9B"/>
    <w:rsid w:val="00CC69E3"/>
    <w:rsid w:val="00CC6E60"/>
    <w:rsid w:val="00CC708D"/>
    <w:rsid w:val="00CD2F15"/>
    <w:rsid w:val="00CD42D8"/>
    <w:rsid w:val="00CD4D94"/>
    <w:rsid w:val="00CE0E20"/>
    <w:rsid w:val="00CE18A6"/>
    <w:rsid w:val="00CE316A"/>
    <w:rsid w:val="00CE3637"/>
    <w:rsid w:val="00CE36E6"/>
    <w:rsid w:val="00CE38C2"/>
    <w:rsid w:val="00CE45EE"/>
    <w:rsid w:val="00CE5E14"/>
    <w:rsid w:val="00CE6DDB"/>
    <w:rsid w:val="00CF02C5"/>
    <w:rsid w:val="00CF1364"/>
    <w:rsid w:val="00CF159E"/>
    <w:rsid w:val="00CF35FB"/>
    <w:rsid w:val="00CF3F04"/>
    <w:rsid w:val="00CF4012"/>
    <w:rsid w:val="00CF4A73"/>
    <w:rsid w:val="00CF66E9"/>
    <w:rsid w:val="00D0371D"/>
    <w:rsid w:val="00D038A5"/>
    <w:rsid w:val="00D039CB"/>
    <w:rsid w:val="00D06563"/>
    <w:rsid w:val="00D070F9"/>
    <w:rsid w:val="00D10DCD"/>
    <w:rsid w:val="00D159A8"/>
    <w:rsid w:val="00D168DB"/>
    <w:rsid w:val="00D17418"/>
    <w:rsid w:val="00D17760"/>
    <w:rsid w:val="00D178A3"/>
    <w:rsid w:val="00D17A77"/>
    <w:rsid w:val="00D17FFB"/>
    <w:rsid w:val="00D21CE9"/>
    <w:rsid w:val="00D21E24"/>
    <w:rsid w:val="00D21FFA"/>
    <w:rsid w:val="00D23339"/>
    <w:rsid w:val="00D24248"/>
    <w:rsid w:val="00D24559"/>
    <w:rsid w:val="00D24FDE"/>
    <w:rsid w:val="00D2657D"/>
    <w:rsid w:val="00D30262"/>
    <w:rsid w:val="00D305F4"/>
    <w:rsid w:val="00D30CF0"/>
    <w:rsid w:val="00D30DAA"/>
    <w:rsid w:val="00D345BA"/>
    <w:rsid w:val="00D35AA2"/>
    <w:rsid w:val="00D35F7B"/>
    <w:rsid w:val="00D363BE"/>
    <w:rsid w:val="00D36943"/>
    <w:rsid w:val="00D36A8D"/>
    <w:rsid w:val="00D37BAD"/>
    <w:rsid w:val="00D41746"/>
    <w:rsid w:val="00D41FCA"/>
    <w:rsid w:val="00D42E26"/>
    <w:rsid w:val="00D43D18"/>
    <w:rsid w:val="00D50871"/>
    <w:rsid w:val="00D51386"/>
    <w:rsid w:val="00D51405"/>
    <w:rsid w:val="00D5143C"/>
    <w:rsid w:val="00D57438"/>
    <w:rsid w:val="00D5793C"/>
    <w:rsid w:val="00D62ADC"/>
    <w:rsid w:val="00D63407"/>
    <w:rsid w:val="00D63579"/>
    <w:rsid w:val="00D639CB"/>
    <w:rsid w:val="00D65749"/>
    <w:rsid w:val="00D66DFA"/>
    <w:rsid w:val="00D71C80"/>
    <w:rsid w:val="00D71D9A"/>
    <w:rsid w:val="00D7521C"/>
    <w:rsid w:val="00D75568"/>
    <w:rsid w:val="00D75832"/>
    <w:rsid w:val="00D81778"/>
    <w:rsid w:val="00D81EDF"/>
    <w:rsid w:val="00D83308"/>
    <w:rsid w:val="00D83588"/>
    <w:rsid w:val="00D84FBE"/>
    <w:rsid w:val="00D8589A"/>
    <w:rsid w:val="00D905E1"/>
    <w:rsid w:val="00D92058"/>
    <w:rsid w:val="00D929F4"/>
    <w:rsid w:val="00D92B31"/>
    <w:rsid w:val="00D94051"/>
    <w:rsid w:val="00DA1965"/>
    <w:rsid w:val="00DA37B8"/>
    <w:rsid w:val="00DA3F51"/>
    <w:rsid w:val="00DA4719"/>
    <w:rsid w:val="00DA474E"/>
    <w:rsid w:val="00DA6F75"/>
    <w:rsid w:val="00DA7D7F"/>
    <w:rsid w:val="00DB0577"/>
    <w:rsid w:val="00DB32C7"/>
    <w:rsid w:val="00DB4ECC"/>
    <w:rsid w:val="00DB6A27"/>
    <w:rsid w:val="00DB776C"/>
    <w:rsid w:val="00DC02D6"/>
    <w:rsid w:val="00DC05EC"/>
    <w:rsid w:val="00DC08FD"/>
    <w:rsid w:val="00DC2653"/>
    <w:rsid w:val="00DC2DA1"/>
    <w:rsid w:val="00DC3FEE"/>
    <w:rsid w:val="00DC5093"/>
    <w:rsid w:val="00DD016C"/>
    <w:rsid w:val="00DD108F"/>
    <w:rsid w:val="00DD308B"/>
    <w:rsid w:val="00DD4671"/>
    <w:rsid w:val="00DD4C69"/>
    <w:rsid w:val="00DD5360"/>
    <w:rsid w:val="00DD611B"/>
    <w:rsid w:val="00DD6449"/>
    <w:rsid w:val="00DD753C"/>
    <w:rsid w:val="00DE07AF"/>
    <w:rsid w:val="00DE3B6C"/>
    <w:rsid w:val="00DE3FB3"/>
    <w:rsid w:val="00DE411D"/>
    <w:rsid w:val="00DE474A"/>
    <w:rsid w:val="00DF1268"/>
    <w:rsid w:val="00DF2A9F"/>
    <w:rsid w:val="00DF5518"/>
    <w:rsid w:val="00DF653E"/>
    <w:rsid w:val="00DF683E"/>
    <w:rsid w:val="00DF6A56"/>
    <w:rsid w:val="00DF7F15"/>
    <w:rsid w:val="00E005BD"/>
    <w:rsid w:val="00E0165B"/>
    <w:rsid w:val="00E019DC"/>
    <w:rsid w:val="00E03DB8"/>
    <w:rsid w:val="00E0460D"/>
    <w:rsid w:val="00E04D2F"/>
    <w:rsid w:val="00E052AF"/>
    <w:rsid w:val="00E06DF6"/>
    <w:rsid w:val="00E07490"/>
    <w:rsid w:val="00E07CEC"/>
    <w:rsid w:val="00E10449"/>
    <w:rsid w:val="00E120F6"/>
    <w:rsid w:val="00E1384F"/>
    <w:rsid w:val="00E13E4D"/>
    <w:rsid w:val="00E151ED"/>
    <w:rsid w:val="00E200CF"/>
    <w:rsid w:val="00E2170A"/>
    <w:rsid w:val="00E21E39"/>
    <w:rsid w:val="00E2250D"/>
    <w:rsid w:val="00E235E6"/>
    <w:rsid w:val="00E23B4A"/>
    <w:rsid w:val="00E24A75"/>
    <w:rsid w:val="00E25B48"/>
    <w:rsid w:val="00E30D70"/>
    <w:rsid w:val="00E3101C"/>
    <w:rsid w:val="00E3124C"/>
    <w:rsid w:val="00E32ADF"/>
    <w:rsid w:val="00E32D93"/>
    <w:rsid w:val="00E334D6"/>
    <w:rsid w:val="00E3379D"/>
    <w:rsid w:val="00E34751"/>
    <w:rsid w:val="00E34BBA"/>
    <w:rsid w:val="00E3653D"/>
    <w:rsid w:val="00E368D3"/>
    <w:rsid w:val="00E36FA7"/>
    <w:rsid w:val="00E376FA"/>
    <w:rsid w:val="00E37E59"/>
    <w:rsid w:val="00E41816"/>
    <w:rsid w:val="00E42250"/>
    <w:rsid w:val="00E4245B"/>
    <w:rsid w:val="00E42D70"/>
    <w:rsid w:val="00E436AB"/>
    <w:rsid w:val="00E44486"/>
    <w:rsid w:val="00E44876"/>
    <w:rsid w:val="00E454C7"/>
    <w:rsid w:val="00E4682A"/>
    <w:rsid w:val="00E46F1B"/>
    <w:rsid w:val="00E47A46"/>
    <w:rsid w:val="00E525C6"/>
    <w:rsid w:val="00E538A1"/>
    <w:rsid w:val="00E53931"/>
    <w:rsid w:val="00E5625E"/>
    <w:rsid w:val="00E5737D"/>
    <w:rsid w:val="00E6008E"/>
    <w:rsid w:val="00E63606"/>
    <w:rsid w:val="00E65D1C"/>
    <w:rsid w:val="00E65E83"/>
    <w:rsid w:val="00E6619D"/>
    <w:rsid w:val="00E706DF"/>
    <w:rsid w:val="00E70BC0"/>
    <w:rsid w:val="00E71557"/>
    <w:rsid w:val="00E718F8"/>
    <w:rsid w:val="00E722CD"/>
    <w:rsid w:val="00E7235C"/>
    <w:rsid w:val="00E72E3D"/>
    <w:rsid w:val="00E73D8D"/>
    <w:rsid w:val="00E75438"/>
    <w:rsid w:val="00E763DE"/>
    <w:rsid w:val="00E8018A"/>
    <w:rsid w:val="00E83128"/>
    <w:rsid w:val="00E837A4"/>
    <w:rsid w:val="00E84996"/>
    <w:rsid w:val="00E85107"/>
    <w:rsid w:val="00E85C11"/>
    <w:rsid w:val="00E904F7"/>
    <w:rsid w:val="00E9148B"/>
    <w:rsid w:val="00E91607"/>
    <w:rsid w:val="00E92D19"/>
    <w:rsid w:val="00E9547D"/>
    <w:rsid w:val="00E9695A"/>
    <w:rsid w:val="00E96D8C"/>
    <w:rsid w:val="00EA1F40"/>
    <w:rsid w:val="00EA2638"/>
    <w:rsid w:val="00EA31A5"/>
    <w:rsid w:val="00EA4AD9"/>
    <w:rsid w:val="00EA4C2F"/>
    <w:rsid w:val="00EA65B7"/>
    <w:rsid w:val="00EB0206"/>
    <w:rsid w:val="00EB0382"/>
    <w:rsid w:val="00EB1736"/>
    <w:rsid w:val="00EB1BD3"/>
    <w:rsid w:val="00EB1F89"/>
    <w:rsid w:val="00EB36F9"/>
    <w:rsid w:val="00EB4D52"/>
    <w:rsid w:val="00EC672E"/>
    <w:rsid w:val="00ED0A81"/>
    <w:rsid w:val="00ED510F"/>
    <w:rsid w:val="00ED52CF"/>
    <w:rsid w:val="00ED5332"/>
    <w:rsid w:val="00ED5A95"/>
    <w:rsid w:val="00ED5C10"/>
    <w:rsid w:val="00ED63E2"/>
    <w:rsid w:val="00ED6C6D"/>
    <w:rsid w:val="00EE11CC"/>
    <w:rsid w:val="00EE1D79"/>
    <w:rsid w:val="00EE27E4"/>
    <w:rsid w:val="00EE2F08"/>
    <w:rsid w:val="00EE3C6A"/>
    <w:rsid w:val="00EE4CCE"/>
    <w:rsid w:val="00EE5440"/>
    <w:rsid w:val="00EE549F"/>
    <w:rsid w:val="00EE6156"/>
    <w:rsid w:val="00EF26FF"/>
    <w:rsid w:val="00EF37F3"/>
    <w:rsid w:val="00EF38A8"/>
    <w:rsid w:val="00EF621C"/>
    <w:rsid w:val="00F0042D"/>
    <w:rsid w:val="00F01A2F"/>
    <w:rsid w:val="00F02689"/>
    <w:rsid w:val="00F05473"/>
    <w:rsid w:val="00F05F5B"/>
    <w:rsid w:val="00F06B2D"/>
    <w:rsid w:val="00F0745B"/>
    <w:rsid w:val="00F11FC3"/>
    <w:rsid w:val="00F121BE"/>
    <w:rsid w:val="00F125D7"/>
    <w:rsid w:val="00F140C8"/>
    <w:rsid w:val="00F146F0"/>
    <w:rsid w:val="00F149F2"/>
    <w:rsid w:val="00F15C10"/>
    <w:rsid w:val="00F15EFA"/>
    <w:rsid w:val="00F21202"/>
    <w:rsid w:val="00F218B8"/>
    <w:rsid w:val="00F21AA2"/>
    <w:rsid w:val="00F21CB9"/>
    <w:rsid w:val="00F22DB4"/>
    <w:rsid w:val="00F27494"/>
    <w:rsid w:val="00F27BD5"/>
    <w:rsid w:val="00F3013A"/>
    <w:rsid w:val="00F31484"/>
    <w:rsid w:val="00F3284D"/>
    <w:rsid w:val="00F32BE2"/>
    <w:rsid w:val="00F33308"/>
    <w:rsid w:val="00F33EEB"/>
    <w:rsid w:val="00F4105B"/>
    <w:rsid w:val="00F412D6"/>
    <w:rsid w:val="00F413BB"/>
    <w:rsid w:val="00F42980"/>
    <w:rsid w:val="00F438F4"/>
    <w:rsid w:val="00F463F8"/>
    <w:rsid w:val="00F47638"/>
    <w:rsid w:val="00F47AAA"/>
    <w:rsid w:val="00F50823"/>
    <w:rsid w:val="00F51726"/>
    <w:rsid w:val="00F5374E"/>
    <w:rsid w:val="00F53CF4"/>
    <w:rsid w:val="00F556FE"/>
    <w:rsid w:val="00F615DB"/>
    <w:rsid w:val="00F626D2"/>
    <w:rsid w:val="00F63F2E"/>
    <w:rsid w:val="00F64D78"/>
    <w:rsid w:val="00F64F78"/>
    <w:rsid w:val="00F6615B"/>
    <w:rsid w:val="00F6630E"/>
    <w:rsid w:val="00F67265"/>
    <w:rsid w:val="00F677EA"/>
    <w:rsid w:val="00F713AC"/>
    <w:rsid w:val="00F716A4"/>
    <w:rsid w:val="00F71879"/>
    <w:rsid w:val="00F75477"/>
    <w:rsid w:val="00F76A94"/>
    <w:rsid w:val="00F807B0"/>
    <w:rsid w:val="00F83435"/>
    <w:rsid w:val="00F835ED"/>
    <w:rsid w:val="00F83BC2"/>
    <w:rsid w:val="00F83DF0"/>
    <w:rsid w:val="00F849EB"/>
    <w:rsid w:val="00F85663"/>
    <w:rsid w:val="00F860AA"/>
    <w:rsid w:val="00F901ED"/>
    <w:rsid w:val="00F9152B"/>
    <w:rsid w:val="00F9164F"/>
    <w:rsid w:val="00F91FC7"/>
    <w:rsid w:val="00F92ECF"/>
    <w:rsid w:val="00F9430C"/>
    <w:rsid w:val="00F95459"/>
    <w:rsid w:val="00F95BA5"/>
    <w:rsid w:val="00FA0E32"/>
    <w:rsid w:val="00FA27C3"/>
    <w:rsid w:val="00FA4903"/>
    <w:rsid w:val="00FA5BEC"/>
    <w:rsid w:val="00FA5D0A"/>
    <w:rsid w:val="00FA700D"/>
    <w:rsid w:val="00FB1551"/>
    <w:rsid w:val="00FB1F4A"/>
    <w:rsid w:val="00FB2014"/>
    <w:rsid w:val="00FB3C5E"/>
    <w:rsid w:val="00FB4135"/>
    <w:rsid w:val="00FB5DEF"/>
    <w:rsid w:val="00FB7125"/>
    <w:rsid w:val="00FC2F6B"/>
    <w:rsid w:val="00FC3981"/>
    <w:rsid w:val="00FC5674"/>
    <w:rsid w:val="00FC596E"/>
    <w:rsid w:val="00FC6407"/>
    <w:rsid w:val="00FC7C97"/>
    <w:rsid w:val="00FD0517"/>
    <w:rsid w:val="00FD1EB9"/>
    <w:rsid w:val="00FD2986"/>
    <w:rsid w:val="00FD3FF0"/>
    <w:rsid w:val="00FD4C7E"/>
    <w:rsid w:val="00FD5F4E"/>
    <w:rsid w:val="00FD68F1"/>
    <w:rsid w:val="00FD69C3"/>
    <w:rsid w:val="00FE2513"/>
    <w:rsid w:val="00FE2532"/>
    <w:rsid w:val="00FE4030"/>
    <w:rsid w:val="00FE4E16"/>
    <w:rsid w:val="00FE5E7A"/>
    <w:rsid w:val="00FE7B2D"/>
    <w:rsid w:val="00FE7E54"/>
    <w:rsid w:val="00FF1A24"/>
    <w:rsid w:val="00FF237D"/>
    <w:rsid w:val="00FF3248"/>
    <w:rsid w:val="00FF363B"/>
    <w:rsid w:val="00FF38D5"/>
    <w:rsid w:val="00FF3D31"/>
    <w:rsid w:val="00FF4524"/>
    <w:rsid w:val="00FF518E"/>
    <w:rsid w:val="00FF51A7"/>
    <w:rsid w:val="00FF5876"/>
    <w:rsid w:val="00FF59B5"/>
    <w:rsid w:val="00FF6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695AC7"/>
    <w:rPr>
      <w:rFonts w:ascii="仿宋_GB2312" w:eastAsia="仿宋_GB2312" w:hAnsi="Times New Roman" w:cs="宋体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DE17-3242-486D-8931-39D75856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9</Pages>
  <Words>783</Words>
  <Characters>4464</Characters>
  <Application>Microsoft Office Word</Application>
  <DocSecurity>0</DocSecurity>
  <Lines>37</Lines>
  <Paragraphs>10</Paragraphs>
  <ScaleCrop>false</ScaleCrop>
  <Company>微软公司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44</cp:revision>
  <cp:lastPrinted>2020-10-26T06:25:00Z</cp:lastPrinted>
  <dcterms:created xsi:type="dcterms:W3CDTF">2020-06-15T07:07:00Z</dcterms:created>
  <dcterms:modified xsi:type="dcterms:W3CDTF">2020-11-26T10:48:00Z</dcterms:modified>
</cp:coreProperties>
</file>