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B" w:rsidRDefault="00500A6B" w:rsidP="00500A6B">
      <w:pPr>
        <w:jc w:val="center"/>
        <w:rPr>
          <w:sz w:val="44"/>
          <w:szCs w:val="44"/>
        </w:rPr>
      </w:pPr>
      <w:r w:rsidRPr="00500A6B">
        <w:rPr>
          <w:rFonts w:hint="eastAsia"/>
          <w:sz w:val="44"/>
          <w:szCs w:val="44"/>
        </w:rPr>
        <w:t>镜湖区</w:t>
      </w:r>
      <w:r w:rsidRPr="00500A6B">
        <w:rPr>
          <w:rFonts w:hint="eastAsia"/>
          <w:sz w:val="44"/>
          <w:szCs w:val="44"/>
        </w:rPr>
        <w:t>2020</w:t>
      </w:r>
      <w:r w:rsidRPr="00500A6B">
        <w:rPr>
          <w:rFonts w:hint="eastAsia"/>
          <w:sz w:val="44"/>
          <w:szCs w:val="44"/>
        </w:rPr>
        <w:t>年</w:t>
      </w:r>
      <w:r w:rsidRPr="00500A6B">
        <w:rPr>
          <w:rFonts w:hint="eastAsia"/>
          <w:sz w:val="44"/>
          <w:szCs w:val="44"/>
        </w:rPr>
        <w:t>5</w:t>
      </w:r>
      <w:r w:rsidRPr="00500A6B">
        <w:rPr>
          <w:rFonts w:hint="eastAsia"/>
          <w:sz w:val="44"/>
          <w:szCs w:val="44"/>
        </w:rPr>
        <w:t>月民生工程</w:t>
      </w:r>
      <w:r w:rsidR="00FB2550">
        <w:rPr>
          <w:rFonts w:hint="eastAsia"/>
          <w:sz w:val="44"/>
          <w:szCs w:val="44"/>
        </w:rPr>
        <w:t>总</w:t>
      </w:r>
      <w:r w:rsidRPr="00500A6B">
        <w:rPr>
          <w:rFonts w:hint="eastAsia"/>
          <w:sz w:val="44"/>
          <w:szCs w:val="44"/>
        </w:rPr>
        <w:t>结</w:t>
      </w:r>
    </w:p>
    <w:p w:rsidR="00695AC7" w:rsidRDefault="00500A6B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镜湖区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年实施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项省定民生工程，</w:t>
      </w:r>
      <w:r w:rsidR="00695AC7" w:rsidRPr="00695AC7">
        <w:rPr>
          <w:rFonts w:ascii="Calibri" w:eastAsia="宋体" w:hAnsi="Calibri" w:cs="Times New Roman" w:hint="eastAsia"/>
          <w:sz w:val="28"/>
          <w:szCs w:val="28"/>
        </w:rPr>
        <w:t>现将项目完成具体情况及当月工作开展情况报告如下：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一、项目进展情况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95AC7">
        <w:rPr>
          <w:rFonts w:hint="eastAsia"/>
          <w:sz w:val="28"/>
          <w:szCs w:val="28"/>
        </w:rPr>
        <w:t>“四好农村路”建设</w:t>
      </w:r>
      <w:r w:rsidR="003B2FE2">
        <w:rPr>
          <w:rFonts w:hint="eastAsia"/>
          <w:sz w:val="28"/>
          <w:szCs w:val="28"/>
        </w:rPr>
        <w:t>，责任单位：区住建局</w:t>
      </w:r>
    </w:p>
    <w:p w:rsidR="00695AC7" w:rsidRDefault="00695AC7" w:rsidP="00695AC7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目标任务：</w:t>
      </w:r>
      <w:r w:rsidRPr="00695AC7">
        <w:rPr>
          <w:rFonts w:hint="eastAsia"/>
          <w:sz w:val="28"/>
          <w:szCs w:val="28"/>
        </w:rPr>
        <w:t>县乡公路大中修里程按照</w:t>
      </w:r>
      <w:r w:rsidRPr="00393DD5">
        <w:rPr>
          <w:rFonts w:hint="eastAsia"/>
          <w:sz w:val="28"/>
          <w:szCs w:val="28"/>
        </w:rPr>
        <w:t>7%</w:t>
      </w:r>
      <w:r w:rsidRPr="00695AC7">
        <w:rPr>
          <w:rFonts w:hint="eastAsia"/>
          <w:sz w:val="28"/>
          <w:szCs w:val="28"/>
        </w:rPr>
        <w:t>的比例，预计实施</w:t>
      </w:r>
      <w:r w:rsidRPr="00695AC7">
        <w:rPr>
          <w:rFonts w:hint="eastAsia"/>
          <w:sz w:val="28"/>
          <w:szCs w:val="28"/>
        </w:rPr>
        <w:t>8</w:t>
      </w:r>
      <w:r w:rsidRPr="00695AC7">
        <w:rPr>
          <w:rFonts w:hint="eastAsia"/>
          <w:sz w:val="28"/>
          <w:szCs w:val="28"/>
        </w:rPr>
        <w:t>公里，地方配套资金足额到位。充分发挥县级路长办公室职责，明确细化辖区内农村公路各级路长责任人；全面推行乡村道路专管员制度，确保到年底前所有乡镇均完成乡村道专管员招募、并经培训上岗。继续推进建制村通客车工作，</w:t>
      </w:r>
      <w:r w:rsidRPr="00695AC7">
        <w:rPr>
          <w:rFonts w:hint="eastAsia"/>
          <w:sz w:val="28"/>
          <w:szCs w:val="28"/>
        </w:rPr>
        <w:t>2020</w:t>
      </w:r>
      <w:r w:rsidRPr="00695AC7">
        <w:rPr>
          <w:rFonts w:hint="eastAsia"/>
          <w:sz w:val="28"/>
          <w:szCs w:val="28"/>
        </w:rPr>
        <w:t>年底，具备条件的乡镇和建制村</w:t>
      </w:r>
      <w:r w:rsidRPr="00695AC7">
        <w:rPr>
          <w:rFonts w:hint="eastAsia"/>
          <w:sz w:val="28"/>
          <w:szCs w:val="28"/>
        </w:rPr>
        <w:t>100%</w:t>
      </w:r>
      <w:r w:rsidRPr="00695AC7">
        <w:rPr>
          <w:rFonts w:hint="eastAsia"/>
          <w:sz w:val="28"/>
          <w:szCs w:val="28"/>
        </w:rPr>
        <w:t>通客车，基本建成覆盖县、乡、村三级的农村物流网络体系。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进展情况：</w:t>
      </w:r>
      <w:r w:rsidRPr="006933AD">
        <w:rPr>
          <w:sz w:val="28"/>
          <w:szCs w:val="28"/>
        </w:rPr>
        <w:t>实施西环路、</w:t>
      </w:r>
      <w:proofErr w:type="gramStart"/>
      <w:r w:rsidRPr="006933AD">
        <w:rPr>
          <w:sz w:val="28"/>
          <w:szCs w:val="28"/>
        </w:rPr>
        <w:t>环保路</w:t>
      </w:r>
      <w:proofErr w:type="gramEnd"/>
      <w:r w:rsidRPr="006933AD">
        <w:rPr>
          <w:sz w:val="28"/>
          <w:szCs w:val="28"/>
        </w:rPr>
        <w:t>等约</w:t>
      </w:r>
      <w:r w:rsidRPr="006933AD">
        <w:rPr>
          <w:sz w:val="28"/>
          <w:szCs w:val="28"/>
        </w:rPr>
        <w:t>8</w:t>
      </w:r>
      <w:r w:rsidRPr="006933AD">
        <w:rPr>
          <w:sz w:val="28"/>
          <w:szCs w:val="28"/>
        </w:rPr>
        <w:t>公里县乡道沥青路面维修及道路</w:t>
      </w:r>
      <w:proofErr w:type="gramStart"/>
      <w:r w:rsidRPr="006933AD">
        <w:rPr>
          <w:sz w:val="28"/>
          <w:szCs w:val="28"/>
        </w:rPr>
        <w:t>钢改柔</w:t>
      </w:r>
      <w:proofErr w:type="gramEnd"/>
      <w:r w:rsidRPr="006933AD">
        <w:rPr>
          <w:sz w:val="28"/>
          <w:szCs w:val="28"/>
        </w:rPr>
        <w:t>等，于</w:t>
      </w:r>
      <w:r w:rsidRPr="006933AD">
        <w:rPr>
          <w:sz w:val="28"/>
          <w:szCs w:val="28"/>
        </w:rPr>
        <w:t>5</w:t>
      </w:r>
      <w:r w:rsidRPr="006933AD">
        <w:rPr>
          <w:sz w:val="28"/>
          <w:szCs w:val="28"/>
        </w:rPr>
        <w:t>月</w:t>
      </w:r>
      <w:r w:rsidRPr="006933AD">
        <w:rPr>
          <w:sz w:val="28"/>
          <w:szCs w:val="28"/>
        </w:rPr>
        <w:t>28</w:t>
      </w:r>
      <w:r w:rsidRPr="006933AD">
        <w:rPr>
          <w:sz w:val="28"/>
          <w:szCs w:val="28"/>
        </w:rPr>
        <w:t>日开工建设，预计</w:t>
      </w:r>
      <w:r w:rsidRPr="006933AD">
        <w:rPr>
          <w:sz w:val="28"/>
          <w:szCs w:val="28"/>
        </w:rPr>
        <w:t>7</w:t>
      </w:r>
      <w:r w:rsidRPr="006933AD">
        <w:rPr>
          <w:sz w:val="28"/>
          <w:szCs w:val="28"/>
        </w:rPr>
        <w:t>月底完工。</w:t>
      </w:r>
      <w:r w:rsidRPr="006933AD">
        <w:rPr>
          <w:rFonts w:hint="eastAsia"/>
          <w:sz w:val="28"/>
          <w:szCs w:val="28"/>
        </w:rPr>
        <w:t>成立区级路长办公室，全面推行乡村道路专管员制度。</w:t>
      </w:r>
      <w:proofErr w:type="gramStart"/>
      <w:r w:rsidRPr="006933AD">
        <w:rPr>
          <w:rFonts w:hint="eastAsia"/>
          <w:sz w:val="28"/>
          <w:szCs w:val="28"/>
        </w:rPr>
        <w:t>目前方村街道</w:t>
      </w:r>
      <w:proofErr w:type="gramEnd"/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个建制村已完成</w:t>
      </w:r>
      <w:r w:rsidRPr="006933AD">
        <w:rPr>
          <w:sz w:val="28"/>
          <w:szCs w:val="28"/>
        </w:rPr>
        <w:t>100%</w:t>
      </w:r>
      <w:r w:rsidRPr="006933AD">
        <w:rPr>
          <w:sz w:val="28"/>
          <w:szCs w:val="28"/>
        </w:rPr>
        <w:t>通客车</w:t>
      </w:r>
      <w:r w:rsidRPr="006933AD">
        <w:rPr>
          <w:rFonts w:hint="eastAsia"/>
          <w:sz w:val="28"/>
          <w:szCs w:val="28"/>
        </w:rPr>
        <w:t>，确保居民出行畅通。</w:t>
      </w:r>
      <w:r w:rsidR="00E2170A" w:rsidRPr="006933AD">
        <w:rPr>
          <w:rFonts w:hint="eastAsia"/>
          <w:sz w:val="28"/>
          <w:szCs w:val="28"/>
        </w:rPr>
        <w:t>基本建成覆盖区、街道、村三级的农村物流网络体系。一是与邮政、快递等开展业务合作的方式构建区级农村物流中心；二是有效利用既有农村物流资源，通过增加服务功能的方式，建设综合运输服务站；三是利用</w:t>
      </w:r>
      <w:proofErr w:type="gramStart"/>
      <w:r w:rsidR="00E2170A" w:rsidRPr="006933AD">
        <w:rPr>
          <w:rFonts w:hint="eastAsia"/>
          <w:sz w:val="28"/>
          <w:szCs w:val="28"/>
        </w:rPr>
        <w:t>村相关</w:t>
      </w:r>
      <w:proofErr w:type="gramEnd"/>
      <w:r w:rsidR="00E2170A" w:rsidRPr="006933AD">
        <w:rPr>
          <w:rFonts w:hint="eastAsia"/>
          <w:sz w:val="28"/>
          <w:szCs w:val="28"/>
        </w:rPr>
        <w:t>公共设施资源，以小卖店、超市等为载体，开展日用生活消费品、农资以及快件的接取送达服务等方式建设村级服务点。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、贫困残疾人康复</w:t>
      </w:r>
      <w:r w:rsidR="003B2FE2">
        <w:rPr>
          <w:rFonts w:hint="eastAsia"/>
          <w:sz w:val="28"/>
          <w:szCs w:val="28"/>
        </w:rPr>
        <w:t>，责任单位：区残联</w:t>
      </w:r>
    </w:p>
    <w:p w:rsidR="00695AC7" w:rsidRPr="006933AD" w:rsidRDefault="00695AC7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</w:t>
      </w:r>
      <w:r w:rsidR="00E2170A" w:rsidRPr="006933AD">
        <w:rPr>
          <w:rFonts w:hint="eastAsia"/>
          <w:sz w:val="28"/>
          <w:szCs w:val="28"/>
        </w:rPr>
        <w:t>为</w:t>
      </w:r>
      <w:r w:rsidR="00E2170A" w:rsidRPr="006933AD">
        <w:rPr>
          <w:rFonts w:hint="eastAsia"/>
          <w:sz w:val="28"/>
          <w:szCs w:val="28"/>
        </w:rPr>
        <w:t>546</w:t>
      </w:r>
      <w:r w:rsidR="00E2170A" w:rsidRPr="006933AD">
        <w:rPr>
          <w:rFonts w:hint="eastAsia"/>
          <w:sz w:val="28"/>
          <w:szCs w:val="28"/>
        </w:rPr>
        <w:t>名贫困精神残疾人患者提供药费补助；为</w:t>
      </w:r>
      <w:r w:rsidR="00E2170A" w:rsidRPr="006933AD">
        <w:rPr>
          <w:rFonts w:hint="eastAsia"/>
          <w:sz w:val="28"/>
          <w:szCs w:val="28"/>
        </w:rPr>
        <w:t>72</w:t>
      </w:r>
      <w:r w:rsidR="00E2170A" w:rsidRPr="006933AD">
        <w:rPr>
          <w:rFonts w:hint="eastAsia"/>
          <w:sz w:val="28"/>
          <w:szCs w:val="28"/>
        </w:rPr>
        <w:lastRenderedPageBreak/>
        <w:t>名符合条件的视力、听力、言语、肢体、智力等残疾儿童和孤独症儿童提供康复训练救助；为</w:t>
      </w:r>
      <w:r w:rsidR="00E2170A" w:rsidRPr="006933AD">
        <w:rPr>
          <w:rFonts w:hint="eastAsia"/>
          <w:sz w:val="28"/>
          <w:szCs w:val="28"/>
        </w:rPr>
        <w:t>5</w:t>
      </w:r>
      <w:r w:rsidR="00E2170A" w:rsidRPr="006933AD">
        <w:rPr>
          <w:rFonts w:hint="eastAsia"/>
          <w:sz w:val="28"/>
          <w:szCs w:val="28"/>
        </w:rPr>
        <w:t>名残疾儿童适配假肢矫形器</w:t>
      </w:r>
      <w:r w:rsidR="00E2170A" w:rsidRPr="006933AD">
        <w:rPr>
          <w:rFonts w:hint="eastAsia"/>
          <w:sz w:val="28"/>
          <w:szCs w:val="28"/>
        </w:rPr>
        <w:t>,</w:t>
      </w:r>
      <w:r w:rsidR="00E2170A" w:rsidRPr="006933AD">
        <w:rPr>
          <w:rFonts w:hint="eastAsia"/>
          <w:sz w:val="28"/>
          <w:szCs w:val="28"/>
        </w:rPr>
        <w:t>为</w:t>
      </w:r>
      <w:r w:rsidR="00E2170A" w:rsidRPr="006933AD">
        <w:rPr>
          <w:rFonts w:hint="eastAsia"/>
          <w:sz w:val="28"/>
          <w:szCs w:val="28"/>
        </w:rPr>
        <w:t>4</w:t>
      </w:r>
      <w:r w:rsidR="00E2170A" w:rsidRPr="006933AD">
        <w:rPr>
          <w:rFonts w:hint="eastAsia"/>
          <w:sz w:val="28"/>
          <w:szCs w:val="28"/>
        </w:rPr>
        <w:t>名残疾儿童适配辅助器具。</w:t>
      </w:r>
    </w:p>
    <w:p w:rsidR="00E2170A" w:rsidRPr="006933AD" w:rsidRDefault="00E2170A" w:rsidP="006933AD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8B1FA8" w:rsidRPr="006933AD">
        <w:rPr>
          <w:rFonts w:hint="eastAsia"/>
          <w:sz w:val="28"/>
          <w:szCs w:val="28"/>
        </w:rPr>
        <w:t>完成全区</w:t>
      </w:r>
      <w:r w:rsidR="008B1FA8" w:rsidRPr="006933AD">
        <w:rPr>
          <w:rFonts w:hint="eastAsia"/>
          <w:sz w:val="28"/>
          <w:szCs w:val="28"/>
        </w:rPr>
        <w:t>710</w:t>
      </w:r>
      <w:r w:rsidR="008B1FA8" w:rsidRPr="006933AD">
        <w:rPr>
          <w:rFonts w:hint="eastAsia"/>
          <w:sz w:val="28"/>
          <w:szCs w:val="28"/>
        </w:rPr>
        <w:t>名贫困精神病药费补助资料审核。</w:t>
      </w:r>
      <w:r w:rsidR="008B1FA8" w:rsidRPr="006933AD">
        <w:rPr>
          <w:rFonts w:hint="eastAsia"/>
          <w:sz w:val="28"/>
          <w:szCs w:val="28"/>
        </w:rPr>
        <w:t>72</w:t>
      </w:r>
      <w:r w:rsidR="008B1FA8" w:rsidRPr="006933AD">
        <w:rPr>
          <w:rFonts w:hint="eastAsia"/>
          <w:sz w:val="28"/>
          <w:szCs w:val="28"/>
        </w:rPr>
        <w:t>名残疾儿童已转送各定点机构参加康复。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3</w:t>
      </w:r>
      <w:r w:rsidRPr="006933AD">
        <w:rPr>
          <w:rFonts w:hint="eastAsia"/>
          <w:sz w:val="28"/>
          <w:szCs w:val="28"/>
        </w:rPr>
        <w:t>、城乡困难群体法律援助</w:t>
      </w:r>
      <w:r w:rsidR="003B2FE2">
        <w:rPr>
          <w:rFonts w:hint="eastAsia"/>
          <w:sz w:val="28"/>
          <w:szCs w:val="28"/>
        </w:rPr>
        <w:t>，单位：区司法局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目标任务：办理法律援助案件</w:t>
      </w:r>
      <w:r w:rsidRPr="006933AD">
        <w:rPr>
          <w:rFonts w:hint="eastAsia"/>
          <w:sz w:val="28"/>
          <w:szCs w:val="28"/>
        </w:rPr>
        <w:t>470</w:t>
      </w:r>
      <w:r w:rsidRPr="006933AD">
        <w:rPr>
          <w:rFonts w:hint="eastAsia"/>
          <w:sz w:val="28"/>
          <w:szCs w:val="28"/>
        </w:rPr>
        <w:t>件，法律援助案件质量符合标准。</w:t>
      </w:r>
    </w:p>
    <w:p w:rsidR="008B1FA8" w:rsidRPr="006933AD" w:rsidRDefault="008B1FA8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FA5D0A" w:rsidRPr="006933AD">
        <w:rPr>
          <w:rFonts w:hint="eastAsia"/>
          <w:sz w:val="28"/>
          <w:szCs w:val="28"/>
        </w:rPr>
        <w:t>1-5</w:t>
      </w:r>
      <w:r w:rsidR="00FA5D0A" w:rsidRPr="006933AD">
        <w:rPr>
          <w:rFonts w:hint="eastAsia"/>
          <w:sz w:val="28"/>
          <w:szCs w:val="28"/>
        </w:rPr>
        <w:t>月份镜湖区共受理法律援助案件</w:t>
      </w:r>
      <w:r w:rsidR="00FA5D0A" w:rsidRPr="006933AD">
        <w:rPr>
          <w:rFonts w:hint="eastAsia"/>
          <w:sz w:val="28"/>
          <w:szCs w:val="28"/>
        </w:rPr>
        <w:t>243</w:t>
      </w:r>
      <w:r w:rsidR="00FA5D0A" w:rsidRPr="006933AD">
        <w:rPr>
          <w:rFonts w:hint="eastAsia"/>
          <w:sz w:val="28"/>
          <w:szCs w:val="28"/>
        </w:rPr>
        <w:t>件，</w:t>
      </w:r>
      <w:r w:rsidR="00CE18A6" w:rsidRPr="006933AD">
        <w:rPr>
          <w:rFonts w:hint="eastAsia"/>
          <w:sz w:val="28"/>
          <w:szCs w:val="28"/>
        </w:rPr>
        <w:t>结案率</w:t>
      </w:r>
      <w:r w:rsidR="00CE18A6" w:rsidRPr="006933AD">
        <w:rPr>
          <w:rFonts w:hint="eastAsia"/>
          <w:sz w:val="28"/>
          <w:szCs w:val="28"/>
        </w:rPr>
        <w:t>59.67%</w:t>
      </w:r>
      <w:r w:rsidR="00CE18A6" w:rsidRPr="006933AD">
        <w:rPr>
          <w:rFonts w:hint="eastAsia"/>
          <w:sz w:val="28"/>
          <w:szCs w:val="28"/>
        </w:rPr>
        <w:t>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4</w:t>
      </w:r>
      <w:r w:rsidRPr="006933AD">
        <w:rPr>
          <w:rFonts w:hint="eastAsia"/>
          <w:sz w:val="28"/>
          <w:szCs w:val="28"/>
        </w:rPr>
        <w:t>、农村改厕及废弃物资源化利用</w:t>
      </w:r>
      <w:r w:rsidR="003B2FE2">
        <w:rPr>
          <w:rFonts w:hint="eastAsia"/>
          <w:sz w:val="28"/>
          <w:szCs w:val="28"/>
        </w:rPr>
        <w:t>，责任单位：区农村局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目标任务：基本完成（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以上）农村户用厕所无害化改造，完成农村户用厕所改造</w:t>
      </w:r>
      <w:r w:rsidRPr="006933AD">
        <w:rPr>
          <w:rFonts w:hint="eastAsia"/>
          <w:sz w:val="28"/>
          <w:szCs w:val="28"/>
        </w:rPr>
        <w:t>790</w:t>
      </w:r>
      <w:r w:rsidRPr="006933AD">
        <w:rPr>
          <w:rFonts w:hint="eastAsia"/>
          <w:sz w:val="28"/>
          <w:szCs w:val="28"/>
        </w:rPr>
        <w:t>户及以上，厕所粪</w:t>
      </w:r>
      <w:proofErr w:type="gramStart"/>
      <w:r w:rsidRPr="006933AD">
        <w:rPr>
          <w:rFonts w:hint="eastAsia"/>
          <w:sz w:val="28"/>
          <w:szCs w:val="28"/>
        </w:rPr>
        <w:t>污基本</w:t>
      </w:r>
      <w:proofErr w:type="gramEnd"/>
      <w:r w:rsidRPr="006933AD">
        <w:rPr>
          <w:rFonts w:hint="eastAsia"/>
          <w:sz w:val="28"/>
          <w:szCs w:val="28"/>
        </w:rPr>
        <w:t>得到处理或资源化利用。</w:t>
      </w:r>
    </w:p>
    <w:p w:rsidR="00CE18A6" w:rsidRPr="006933AD" w:rsidRDefault="00CE18A6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9365C2" w:rsidRPr="006933AD">
        <w:rPr>
          <w:rFonts w:hint="eastAsia"/>
          <w:sz w:val="28"/>
          <w:szCs w:val="28"/>
        </w:rPr>
        <w:t>已</w:t>
      </w:r>
      <w:r w:rsidR="00573D84" w:rsidRPr="006933AD">
        <w:rPr>
          <w:rFonts w:hint="eastAsia"/>
          <w:sz w:val="28"/>
          <w:szCs w:val="28"/>
        </w:rPr>
        <w:t>完成</w:t>
      </w:r>
      <w:r w:rsidR="009365C2" w:rsidRPr="006933AD">
        <w:rPr>
          <w:rFonts w:hint="eastAsia"/>
          <w:sz w:val="28"/>
          <w:szCs w:val="28"/>
        </w:rPr>
        <w:t>10</w:t>
      </w:r>
      <w:r w:rsidR="009365C2" w:rsidRPr="006933AD">
        <w:rPr>
          <w:rFonts w:hint="eastAsia"/>
          <w:sz w:val="28"/>
          <w:szCs w:val="28"/>
        </w:rPr>
        <w:t>户</w:t>
      </w:r>
      <w:r w:rsidR="006879FF" w:rsidRPr="006933AD">
        <w:rPr>
          <w:rFonts w:hint="eastAsia"/>
          <w:sz w:val="28"/>
          <w:szCs w:val="28"/>
        </w:rPr>
        <w:t>改厕任务</w:t>
      </w:r>
      <w:r w:rsidR="009365C2" w:rsidRPr="006933AD">
        <w:rPr>
          <w:rFonts w:hint="eastAsia"/>
          <w:sz w:val="28"/>
          <w:szCs w:val="28"/>
        </w:rPr>
        <w:t>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、农产品质</w:t>
      </w:r>
      <w:proofErr w:type="gramStart"/>
      <w:r w:rsidRPr="006933AD">
        <w:rPr>
          <w:rFonts w:hint="eastAsia"/>
          <w:sz w:val="28"/>
          <w:szCs w:val="28"/>
        </w:rPr>
        <w:t>量安全</w:t>
      </w:r>
      <w:proofErr w:type="gramEnd"/>
      <w:r w:rsidRPr="006933AD">
        <w:rPr>
          <w:rFonts w:hint="eastAsia"/>
          <w:sz w:val="28"/>
          <w:szCs w:val="28"/>
        </w:rPr>
        <w:t>追溯</w:t>
      </w:r>
      <w:r w:rsidR="003B2FE2">
        <w:rPr>
          <w:rFonts w:hint="eastAsia"/>
          <w:sz w:val="28"/>
          <w:szCs w:val="28"/>
        </w:rPr>
        <w:t>，责任单位：区农村局</w:t>
      </w:r>
    </w:p>
    <w:p w:rsidR="009365C2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年，新培育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个以上“三品一标”农产品和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个以上规模生产经营主体的农产品实现追溯，推动规模以上农产品生产经营单位入驻国家或省追溯管理信息平台，探索开展绿色食品、有机农产品区块链追溯应用。</w:t>
      </w:r>
    </w:p>
    <w:p w:rsidR="00BE008A" w:rsidRPr="006933AD" w:rsidRDefault="009365C2" w:rsidP="008A7170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进展情况：新培育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家专业合作社申报认证绿色农产品；初步落实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家</w:t>
      </w:r>
      <w:proofErr w:type="gramStart"/>
      <w:r w:rsidRPr="006933AD">
        <w:rPr>
          <w:rFonts w:hint="eastAsia"/>
          <w:sz w:val="28"/>
          <w:szCs w:val="28"/>
        </w:rPr>
        <w:t>入驻省追溯</w:t>
      </w:r>
      <w:proofErr w:type="gramEnd"/>
      <w:r w:rsidRPr="006933AD">
        <w:rPr>
          <w:rFonts w:hint="eastAsia"/>
          <w:sz w:val="28"/>
          <w:szCs w:val="28"/>
        </w:rPr>
        <w:t>管理信息平台，建立名录信息化数据库，推动食用</w:t>
      </w:r>
      <w:r w:rsidRPr="006933AD">
        <w:rPr>
          <w:rFonts w:hint="eastAsia"/>
          <w:sz w:val="28"/>
          <w:szCs w:val="28"/>
        </w:rPr>
        <w:lastRenderedPageBreak/>
        <w:t>农产品合格证制度实施；确定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家开展区块链追溯应用。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6</w:t>
      </w:r>
      <w:r w:rsidRPr="006933AD">
        <w:rPr>
          <w:rFonts w:hint="eastAsia"/>
          <w:sz w:val="28"/>
          <w:szCs w:val="28"/>
        </w:rPr>
        <w:t>、就业创业促进</w:t>
      </w:r>
      <w:r w:rsidR="003B2FE2">
        <w:rPr>
          <w:rFonts w:hint="eastAsia"/>
          <w:sz w:val="28"/>
          <w:szCs w:val="28"/>
        </w:rPr>
        <w:t>，责任单位：区</w:t>
      </w:r>
      <w:proofErr w:type="gramStart"/>
      <w:r w:rsidR="007E51FD">
        <w:rPr>
          <w:rFonts w:hint="eastAsia"/>
          <w:sz w:val="28"/>
          <w:szCs w:val="28"/>
        </w:rPr>
        <w:t>人社局</w:t>
      </w:r>
      <w:proofErr w:type="gramEnd"/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目标任务：开发</w:t>
      </w:r>
      <w:r w:rsidRPr="006933AD">
        <w:rPr>
          <w:rFonts w:hint="eastAsia"/>
          <w:sz w:val="28"/>
          <w:szCs w:val="28"/>
        </w:rPr>
        <w:t>450</w:t>
      </w:r>
      <w:r w:rsidRPr="006933AD">
        <w:rPr>
          <w:rFonts w:hint="eastAsia"/>
          <w:sz w:val="28"/>
          <w:szCs w:val="28"/>
        </w:rPr>
        <w:t>个公益性岗位，通过购买服务方式，强化就业服务对接，为各类就业困难人员提供就业托底，并按规定落实相关补贴政策；组织</w:t>
      </w:r>
      <w:r w:rsidRPr="006933AD">
        <w:rPr>
          <w:rFonts w:hint="eastAsia"/>
          <w:sz w:val="28"/>
          <w:szCs w:val="28"/>
        </w:rPr>
        <w:t>90</w:t>
      </w:r>
      <w:r w:rsidRPr="006933AD">
        <w:rPr>
          <w:rFonts w:hint="eastAsia"/>
          <w:sz w:val="28"/>
          <w:szCs w:val="28"/>
        </w:rPr>
        <w:t>名离校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年内未就业高校毕业生及其他</w:t>
      </w:r>
      <w:r w:rsidRPr="006933AD">
        <w:rPr>
          <w:rFonts w:hint="eastAsia"/>
          <w:sz w:val="28"/>
          <w:szCs w:val="28"/>
        </w:rPr>
        <w:t>16-24</w:t>
      </w:r>
      <w:r w:rsidRPr="006933AD">
        <w:rPr>
          <w:rFonts w:hint="eastAsia"/>
          <w:sz w:val="28"/>
          <w:szCs w:val="28"/>
        </w:rPr>
        <w:t>岁失业青年，参加</w:t>
      </w:r>
      <w:r w:rsidRPr="006933AD">
        <w:rPr>
          <w:rFonts w:hint="eastAsia"/>
          <w:sz w:val="28"/>
          <w:szCs w:val="28"/>
        </w:rPr>
        <w:t>3-12</w:t>
      </w:r>
      <w:r w:rsidRPr="006933AD">
        <w:rPr>
          <w:rFonts w:hint="eastAsia"/>
          <w:sz w:val="28"/>
          <w:szCs w:val="28"/>
        </w:rPr>
        <w:t>个月的就业见习，并按规定落实相关补贴政策。做好毕业生求职创业补贴、校园招聘会补贴发放工作，促进更多高校毕业生在离校前实现就业。</w:t>
      </w:r>
    </w:p>
    <w:p w:rsidR="009365C2" w:rsidRPr="006933AD" w:rsidRDefault="009365C2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8E000C" w:rsidRPr="006933AD">
        <w:rPr>
          <w:rFonts w:hint="eastAsia"/>
          <w:sz w:val="28"/>
          <w:szCs w:val="28"/>
        </w:rPr>
        <w:t>岗位开发</w:t>
      </w:r>
      <w:r w:rsidR="008E000C" w:rsidRPr="006933AD">
        <w:rPr>
          <w:rFonts w:hint="eastAsia"/>
          <w:sz w:val="28"/>
          <w:szCs w:val="28"/>
        </w:rPr>
        <w:t>200</w:t>
      </w:r>
      <w:r w:rsidR="008E000C" w:rsidRPr="006933AD">
        <w:rPr>
          <w:rFonts w:hint="eastAsia"/>
          <w:sz w:val="28"/>
          <w:szCs w:val="28"/>
        </w:rPr>
        <w:t>个，发放公益性岗位补贴计</w:t>
      </w:r>
      <w:r w:rsidR="008E000C" w:rsidRPr="006933AD">
        <w:rPr>
          <w:rFonts w:hint="eastAsia"/>
          <w:sz w:val="28"/>
          <w:szCs w:val="28"/>
        </w:rPr>
        <w:t>2.53</w:t>
      </w:r>
      <w:r w:rsidR="008E000C" w:rsidRPr="006933AD">
        <w:rPr>
          <w:rFonts w:hint="eastAsia"/>
          <w:sz w:val="28"/>
          <w:szCs w:val="28"/>
        </w:rPr>
        <w:t>万元。就业见习新增岗位</w:t>
      </w:r>
      <w:r w:rsidR="008E000C" w:rsidRPr="006933AD">
        <w:rPr>
          <w:rFonts w:hint="eastAsia"/>
          <w:sz w:val="28"/>
          <w:szCs w:val="28"/>
        </w:rPr>
        <w:t>58</w:t>
      </w:r>
      <w:r w:rsidR="008E000C" w:rsidRPr="006933AD">
        <w:rPr>
          <w:rFonts w:hint="eastAsia"/>
          <w:sz w:val="28"/>
          <w:szCs w:val="28"/>
        </w:rPr>
        <w:t>个，实际到岗人数为</w:t>
      </w:r>
      <w:r w:rsidR="008E000C" w:rsidRPr="006933AD">
        <w:rPr>
          <w:rFonts w:hint="eastAsia"/>
          <w:sz w:val="28"/>
          <w:szCs w:val="28"/>
        </w:rPr>
        <w:t>12</w:t>
      </w:r>
      <w:r w:rsidR="008E000C" w:rsidRPr="006933AD">
        <w:rPr>
          <w:rFonts w:hint="eastAsia"/>
          <w:sz w:val="28"/>
          <w:szCs w:val="28"/>
        </w:rPr>
        <w:t>人，发放见习补贴</w:t>
      </w:r>
      <w:r w:rsidR="008E000C" w:rsidRPr="006933AD">
        <w:rPr>
          <w:rFonts w:hint="eastAsia"/>
          <w:sz w:val="28"/>
          <w:szCs w:val="28"/>
        </w:rPr>
        <w:t>3.96</w:t>
      </w:r>
      <w:r w:rsidR="008E000C" w:rsidRPr="006933AD">
        <w:rPr>
          <w:rFonts w:hint="eastAsia"/>
          <w:sz w:val="28"/>
          <w:szCs w:val="28"/>
        </w:rPr>
        <w:t>万元。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7</w:t>
      </w:r>
      <w:r w:rsidRPr="006933AD">
        <w:rPr>
          <w:rFonts w:hint="eastAsia"/>
          <w:sz w:val="28"/>
          <w:szCs w:val="28"/>
        </w:rPr>
        <w:t>、技能培训提升</w:t>
      </w:r>
      <w:r w:rsidR="007E51FD">
        <w:rPr>
          <w:rFonts w:hint="eastAsia"/>
          <w:sz w:val="28"/>
          <w:szCs w:val="28"/>
        </w:rPr>
        <w:t>，区</w:t>
      </w:r>
      <w:proofErr w:type="gramStart"/>
      <w:r w:rsidR="007E51FD">
        <w:rPr>
          <w:rFonts w:hint="eastAsia"/>
          <w:sz w:val="28"/>
          <w:szCs w:val="28"/>
        </w:rPr>
        <w:t>人社局</w:t>
      </w:r>
      <w:proofErr w:type="gramEnd"/>
      <w:r w:rsidR="007E51FD">
        <w:rPr>
          <w:rFonts w:hint="eastAsia"/>
          <w:sz w:val="28"/>
          <w:szCs w:val="28"/>
        </w:rPr>
        <w:t>、退役军人事务局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目标任务：全年组织实施企业新录用人员岗前技能培训</w:t>
      </w:r>
      <w:r w:rsidRPr="006933AD">
        <w:rPr>
          <w:rFonts w:hint="eastAsia"/>
          <w:sz w:val="28"/>
          <w:szCs w:val="28"/>
        </w:rPr>
        <w:t>1000</w:t>
      </w:r>
      <w:r w:rsidRPr="006933AD">
        <w:rPr>
          <w:rFonts w:hint="eastAsia"/>
          <w:sz w:val="28"/>
          <w:szCs w:val="28"/>
        </w:rPr>
        <w:t>人次，培训合格率达到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以上。组织实施退役军人技能培训</w:t>
      </w:r>
      <w:r w:rsidRPr="006933AD">
        <w:rPr>
          <w:rFonts w:hint="eastAsia"/>
          <w:sz w:val="28"/>
          <w:szCs w:val="28"/>
        </w:rPr>
        <w:t>120</w:t>
      </w:r>
      <w:r w:rsidRPr="006933AD">
        <w:rPr>
          <w:rFonts w:hint="eastAsia"/>
          <w:sz w:val="28"/>
          <w:szCs w:val="28"/>
        </w:rPr>
        <w:t>人，培训合格率达到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以上。</w:t>
      </w:r>
    </w:p>
    <w:p w:rsidR="008E000C" w:rsidRPr="006933AD" w:rsidRDefault="008E000C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进展情况：企业新录用人员岗前培训</w:t>
      </w:r>
      <w:r w:rsidRPr="006933AD">
        <w:rPr>
          <w:rFonts w:hint="eastAsia"/>
          <w:sz w:val="28"/>
          <w:szCs w:val="28"/>
        </w:rPr>
        <w:t>279</w:t>
      </w:r>
      <w:r w:rsidRPr="006933AD">
        <w:rPr>
          <w:rFonts w:hint="eastAsia"/>
          <w:sz w:val="28"/>
          <w:szCs w:val="28"/>
        </w:rPr>
        <w:t>人。组织实施退役军人技能培训</w:t>
      </w:r>
      <w:r w:rsidRPr="006933AD">
        <w:rPr>
          <w:rFonts w:hint="eastAsia"/>
          <w:sz w:val="28"/>
          <w:szCs w:val="28"/>
        </w:rPr>
        <w:t>101</w:t>
      </w:r>
      <w:r w:rsidRPr="006933AD">
        <w:rPr>
          <w:rFonts w:hint="eastAsia"/>
          <w:sz w:val="28"/>
          <w:szCs w:val="28"/>
        </w:rPr>
        <w:t>人。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8</w:t>
      </w:r>
      <w:r w:rsidRPr="006933AD">
        <w:rPr>
          <w:rFonts w:hint="eastAsia"/>
          <w:sz w:val="28"/>
          <w:szCs w:val="28"/>
        </w:rPr>
        <w:t>、出生缺陷防治</w:t>
      </w:r>
      <w:r w:rsidR="007E51FD">
        <w:rPr>
          <w:rFonts w:hint="eastAsia"/>
          <w:sz w:val="28"/>
          <w:szCs w:val="28"/>
        </w:rPr>
        <w:t>，责任单位：区卫健委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目标任务：全面开展产前筛查，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年产前筛查率达到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以上，孕妇咨询</w:t>
      </w:r>
      <w:proofErr w:type="gramStart"/>
      <w:r w:rsidRPr="006933AD">
        <w:rPr>
          <w:rFonts w:hint="eastAsia"/>
          <w:sz w:val="28"/>
          <w:szCs w:val="28"/>
        </w:rPr>
        <w:t>随访率</w:t>
      </w:r>
      <w:proofErr w:type="gramEnd"/>
      <w:r w:rsidRPr="006933AD">
        <w:rPr>
          <w:rFonts w:hint="eastAsia"/>
          <w:sz w:val="28"/>
          <w:szCs w:val="28"/>
        </w:rPr>
        <w:t>达到</w:t>
      </w:r>
      <w:r w:rsidRPr="006933AD">
        <w:rPr>
          <w:rFonts w:hint="eastAsia"/>
          <w:sz w:val="28"/>
          <w:szCs w:val="28"/>
        </w:rPr>
        <w:t>80%</w:t>
      </w:r>
      <w:r w:rsidRPr="006933AD">
        <w:rPr>
          <w:rFonts w:hint="eastAsia"/>
          <w:sz w:val="28"/>
          <w:szCs w:val="28"/>
        </w:rPr>
        <w:t>以上。</w:t>
      </w:r>
    </w:p>
    <w:p w:rsidR="008E000C" w:rsidRPr="006933AD" w:rsidRDefault="00B43491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进展情况：规范产前筛查及产前诊断工作流程。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9</w:t>
      </w:r>
      <w:r w:rsidRPr="006933AD">
        <w:rPr>
          <w:rFonts w:hint="eastAsia"/>
          <w:sz w:val="28"/>
          <w:szCs w:val="28"/>
        </w:rPr>
        <w:t>、养老服务和智慧养老</w:t>
      </w:r>
      <w:r w:rsidR="007E51FD">
        <w:rPr>
          <w:rFonts w:hint="eastAsia"/>
          <w:sz w:val="28"/>
          <w:szCs w:val="28"/>
        </w:rPr>
        <w:t>，责任单位：区民政局</w:t>
      </w:r>
    </w:p>
    <w:p w:rsidR="00BE008A" w:rsidRPr="006933AD" w:rsidRDefault="00BE008A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lastRenderedPageBreak/>
        <w:t>目标任务：高龄津贴符合条件的老年人应发尽发</w:t>
      </w:r>
      <w:r w:rsidRPr="006933AD">
        <w:rPr>
          <w:rFonts w:hint="eastAsia"/>
          <w:sz w:val="28"/>
          <w:szCs w:val="28"/>
        </w:rPr>
        <w:t>,</w:t>
      </w:r>
      <w:r w:rsidRPr="006933AD">
        <w:rPr>
          <w:rFonts w:hint="eastAsia"/>
          <w:sz w:val="28"/>
          <w:szCs w:val="28"/>
        </w:rPr>
        <w:t>低收入老年人养老服务补贴覆盖面不低于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；县级养老服务指导中心、街道（乡镇）养老服务指导中心、社区养老服务站覆盖面达到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，城市社区养老服务设施配建率达到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；符合条件的社会办养老机构应补尽补。</w:t>
      </w:r>
    </w:p>
    <w:p w:rsidR="00B43491" w:rsidRPr="006933AD" w:rsidRDefault="00B43491" w:rsidP="008B1FA8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进展情况：截止</w:t>
      </w:r>
      <w:r w:rsidRPr="006933AD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月份，累计发放</w:t>
      </w:r>
      <w:r w:rsidR="00002D75" w:rsidRPr="006933AD">
        <w:rPr>
          <w:rFonts w:hint="eastAsia"/>
          <w:sz w:val="28"/>
          <w:szCs w:val="28"/>
        </w:rPr>
        <w:t>低收入</w:t>
      </w:r>
      <w:r w:rsidRPr="006933AD">
        <w:rPr>
          <w:rFonts w:hint="eastAsia"/>
          <w:sz w:val="28"/>
          <w:szCs w:val="28"/>
        </w:rPr>
        <w:t>养老服务补贴</w:t>
      </w:r>
      <w:r w:rsidR="007C18BE" w:rsidRPr="006933AD">
        <w:rPr>
          <w:rFonts w:hint="eastAsia"/>
          <w:sz w:val="28"/>
          <w:szCs w:val="28"/>
        </w:rPr>
        <w:t>0.</w:t>
      </w:r>
      <w:r w:rsidR="00002D75" w:rsidRPr="006933AD">
        <w:rPr>
          <w:rFonts w:hint="eastAsia"/>
          <w:sz w:val="28"/>
          <w:szCs w:val="28"/>
        </w:rPr>
        <w:t>77</w:t>
      </w:r>
      <w:r w:rsidR="007C18BE" w:rsidRPr="006933AD">
        <w:rPr>
          <w:rFonts w:hint="eastAsia"/>
          <w:sz w:val="28"/>
          <w:szCs w:val="28"/>
        </w:rPr>
        <w:t>万</w:t>
      </w:r>
      <w:r w:rsidRPr="006933AD">
        <w:rPr>
          <w:rFonts w:hint="eastAsia"/>
          <w:sz w:val="28"/>
          <w:szCs w:val="28"/>
        </w:rPr>
        <w:t>人次</w:t>
      </w:r>
      <w:r w:rsidR="00002D75" w:rsidRPr="006933AD">
        <w:rPr>
          <w:rFonts w:hint="eastAsia"/>
          <w:sz w:val="28"/>
          <w:szCs w:val="28"/>
        </w:rPr>
        <w:t>38.52</w:t>
      </w:r>
      <w:r w:rsidRPr="006933AD">
        <w:rPr>
          <w:rFonts w:hint="eastAsia"/>
          <w:sz w:val="28"/>
          <w:szCs w:val="28"/>
        </w:rPr>
        <w:t>万元。</w:t>
      </w:r>
      <w:r w:rsidR="007C18BE" w:rsidRPr="006933AD">
        <w:rPr>
          <w:rFonts w:hint="eastAsia"/>
          <w:sz w:val="28"/>
          <w:szCs w:val="28"/>
        </w:rPr>
        <w:t>发放高龄补贴</w:t>
      </w:r>
      <w:r w:rsidR="007C18BE" w:rsidRPr="006933AD">
        <w:rPr>
          <w:rFonts w:hint="eastAsia"/>
          <w:sz w:val="28"/>
          <w:szCs w:val="28"/>
        </w:rPr>
        <w:t>9.36</w:t>
      </w:r>
      <w:r w:rsidR="007C18BE" w:rsidRPr="006933AD">
        <w:rPr>
          <w:rFonts w:hint="eastAsia"/>
          <w:sz w:val="28"/>
          <w:szCs w:val="28"/>
        </w:rPr>
        <w:t>万人次，</w:t>
      </w:r>
      <w:r w:rsidR="007C18BE" w:rsidRPr="006933AD">
        <w:rPr>
          <w:rFonts w:hint="eastAsia"/>
          <w:sz w:val="28"/>
          <w:szCs w:val="28"/>
        </w:rPr>
        <w:t xml:space="preserve"> 538.65</w:t>
      </w:r>
      <w:r w:rsidR="007C18BE" w:rsidRPr="006933AD">
        <w:rPr>
          <w:rFonts w:hint="eastAsia"/>
          <w:sz w:val="28"/>
          <w:szCs w:val="28"/>
        </w:rPr>
        <w:t>万元。</w:t>
      </w:r>
      <w:r w:rsidR="00002D75" w:rsidRPr="006933AD">
        <w:rPr>
          <w:rFonts w:hint="eastAsia"/>
          <w:sz w:val="28"/>
          <w:szCs w:val="28"/>
        </w:rPr>
        <w:t>县级、街道养老服务指导中心覆盖面达到</w:t>
      </w:r>
      <w:r w:rsidR="00002D75" w:rsidRPr="006933AD">
        <w:rPr>
          <w:rFonts w:hint="eastAsia"/>
          <w:sz w:val="28"/>
          <w:szCs w:val="28"/>
        </w:rPr>
        <w:t>100%</w:t>
      </w:r>
      <w:r w:rsidR="00002D75" w:rsidRPr="006933AD">
        <w:rPr>
          <w:rFonts w:hint="eastAsia"/>
          <w:sz w:val="28"/>
          <w:szCs w:val="28"/>
        </w:rPr>
        <w:t>，社会力量运营的养老机构床位数</w:t>
      </w:r>
      <w:r w:rsidR="00002D75" w:rsidRPr="006933AD">
        <w:rPr>
          <w:rFonts w:hint="eastAsia"/>
          <w:sz w:val="28"/>
          <w:szCs w:val="28"/>
        </w:rPr>
        <w:t>807</w:t>
      </w:r>
      <w:r w:rsidR="00002D75" w:rsidRPr="006933AD">
        <w:rPr>
          <w:rFonts w:hint="eastAsia"/>
          <w:sz w:val="28"/>
          <w:szCs w:val="28"/>
        </w:rPr>
        <w:t>张，完成公办养老机构综合责任保险续保任务。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、智慧健康建设</w:t>
      </w:r>
      <w:r w:rsidR="007E51FD">
        <w:rPr>
          <w:rFonts w:hint="eastAsia"/>
          <w:sz w:val="28"/>
          <w:szCs w:val="28"/>
        </w:rPr>
        <w:t>，责任单位：</w:t>
      </w:r>
      <w:proofErr w:type="gramStart"/>
      <w:r w:rsidR="007E51FD">
        <w:rPr>
          <w:rFonts w:hint="eastAsia"/>
          <w:sz w:val="28"/>
          <w:szCs w:val="28"/>
        </w:rPr>
        <w:t>区数据</w:t>
      </w:r>
      <w:proofErr w:type="gramEnd"/>
      <w:r w:rsidR="007E51FD">
        <w:rPr>
          <w:rFonts w:hint="eastAsia"/>
          <w:sz w:val="28"/>
          <w:szCs w:val="28"/>
        </w:rPr>
        <w:t>资源管理局、区卫健委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目标任务：推广“智医助理”，</w:t>
      </w:r>
      <w:r w:rsidRPr="006933AD">
        <w:rPr>
          <w:rFonts w:hint="eastAsia"/>
          <w:sz w:val="28"/>
          <w:szCs w:val="28"/>
        </w:rPr>
        <w:t>2020</w:t>
      </w:r>
      <w:r w:rsidRPr="006933AD">
        <w:rPr>
          <w:rFonts w:hint="eastAsia"/>
          <w:sz w:val="28"/>
          <w:szCs w:val="28"/>
        </w:rPr>
        <w:t>年开展“智医助理”建设。开展“智联网医院”试点建设，在医院开展试点，实现信息互通共享，建立上级医疗机构与基层医疗机构的对口联系机制，帮助基层医疗机构筛选诊断与治疗信息，对高风险病例审核及干预，降低基层医疗机构误诊漏诊率。加强全市“安康码”综合服务平台等系统管理与应用，推进相关</w:t>
      </w:r>
      <w:proofErr w:type="gramStart"/>
      <w:r w:rsidRPr="006933AD">
        <w:rPr>
          <w:rFonts w:hint="eastAsia"/>
          <w:sz w:val="28"/>
          <w:szCs w:val="28"/>
        </w:rPr>
        <w:t>配套业务</w:t>
      </w:r>
      <w:proofErr w:type="gramEnd"/>
      <w:r w:rsidRPr="006933AD">
        <w:rPr>
          <w:rFonts w:hint="eastAsia"/>
          <w:sz w:val="28"/>
          <w:szCs w:val="28"/>
        </w:rPr>
        <w:t>系统新建、升级改造。各县（市）区“安康码”推广使用目标任务，各县（市）区申领率达到常驻人口基数的</w:t>
      </w:r>
      <w:r w:rsidRPr="006933AD">
        <w:rPr>
          <w:rFonts w:hint="eastAsia"/>
          <w:sz w:val="28"/>
          <w:szCs w:val="28"/>
        </w:rPr>
        <w:t>85%</w:t>
      </w:r>
      <w:r w:rsidRPr="006933AD">
        <w:rPr>
          <w:rFonts w:hint="eastAsia"/>
          <w:sz w:val="28"/>
          <w:szCs w:val="28"/>
        </w:rPr>
        <w:t>以上。推进“安康码”与电子健康卡、电子社保卡（城市</w:t>
      </w:r>
      <w:proofErr w:type="gramStart"/>
      <w:r w:rsidRPr="006933AD">
        <w:rPr>
          <w:rFonts w:hint="eastAsia"/>
          <w:sz w:val="28"/>
          <w:szCs w:val="28"/>
        </w:rPr>
        <w:t>一</w:t>
      </w:r>
      <w:proofErr w:type="gramEnd"/>
      <w:r w:rsidRPr="006933AD">
        <w:rPr>
          <w:rFonts w:hint="eastAsia"/>
          <w:sz w:val="28"/>
          <w:szCs w:val="28"/>
        </w:rPr>
        <w:t>卡通）、</w:t>
      </w:r>
      <w:proofErr w:type="gramStart"/>
      <w:r w:rsidRPr="006933AD">
        <w:rPr>
          <w:rFonts w:hint="eastAsia"/>
          <w:sz w:val="28"/>
          <w:szCs w:val="28"/>
        </w:rPr>
        <w:t>医保电子</w:t>
      </w:r>
      <w:proofErr w:type="gramEnd"/>
      <w:r w:rsidRPr="006933AD">
        <w:rPr>
          <w:rFonts w:hint="eastAsia"/>
          <w:sz w:val="28"/>
          <w:szCs w:val="28"/>
        </w:rPr>
        <w:t>凭证互联互通，至少选取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家基层医疗机构开展“安康码”互联互通试点。鼓励探索“安康码”在教育、医疗、社保、交通、</w:t>
      </w:r>
      <w:proofErr w:type="gramStart"/>
      <w:r w:rsidRPr="006933AD">
        <w:rPr>
          <w:rFonts w:hint="eastAsia"/>
          <w:sz w:val="28"/>
          <w:szCs w:val="28"/>
        </w:rPr>
        <w:t>文旅等</w:t>
      </w:r>
      <w:proofErr w:type="gramEnd"/>
      <w:r w:rsidRPr="006933AD">
        <w:rPr>
          <w:rFonts w:hint="eastAsia"/>
          <w:sz w:val="28"/>
          <w:szCs w:val="28"/>
        </w:rPr>
        <w:t>领域应用，各县（市）区至少发布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个依托“安康码”可在全市推广的应用场景。推进“安康码”在各级政务服务办事大厅应用全覆盖。原</w:t>
      </w:r>
      <w:r w:rsidRPr="006933AD">
        <w:rPr>
          <w:rFonts w:hint="eastAsia"/>
          <w:sz w:val="28"/>
          <w:szCs w:val="28"/>
        </w:rPr>
        <w:lastRenderedPageBreak/>
        <w:t>则上不得自行发放其他类型电子码。</w:t>
      </w:r>
      <w:proofErr w:type="gramStart"/>
      <w:r w:rsidRPr="006933AD">
        <w:rPr>
          <w:rFonts w:hint="eastAsia"/>
          <w:sz w:val="28"/>
          <w:szCs w:val="28"/>
        </w:rPr>
        <w:t>皖事通发布刚需</w:t>
      </w:r>
      <w:proofErr w:type="gramEnd"/>
      <w:r w:rsidRPr="006933AD">
        <w:rPr>
          <w:rFonts w:hint="eastAsia"/>
          <w:sz w:val="28"/>
          <w:szCs w:val="28"/>
        </w:rPr>
        <w:t>高频服务应用不少于</w:t>
      </w:r>
      <w:r w:rsidRPr="006933AD">
        <w:rPr>
          <w:rFonts w:hint="eastAsia"/>
          <w:sz w:val="28"/>
          <w:szCs w:val="28"/>
        </w:rPr>
        <w:t>2</w:t>
      </w:r>
      <w:r w:rsidRPr="006933AD">
        <w:rPr>
          <w:rFonts w:hint="eastAsia"/>
          <w:sz w:val="28"/>
          <w:szCs w:val="28"/>
        </w:rPr>
        <w:t>项，各类政务服务、公共服务等移动</w:t>
      </w:r>
      <w:proofErr w:type="gramStart"/>
      <w:r w:rsidRPr="006933AD">
        <w:rPr>
          <w:rFonts w:hint="eastAsia"/>
          <w:sz w:val="28"/>
          <w:szCs w:val="28"/>
        </w:rPr>
        <w:t>端服务</w:t>
      </w:r>
      <w:proofErr w:type="gramEnd"/>
      <w:r w:rsidRPr="006933AD">
        <w:rPr>
          <w:rFonts w:hint="eastAsia"/>
          <w:sz w:val="28"/>
          <w:szCs w:val="28"/>
        </w:rPr>
        <w:t>不得</w:t>
      </w:r>
      <w:proofErr w:type="gramStart"/>
      <w:r w:rsidRPr="006933AD">
        <w:rPr>
          <w:rFonts w:hint="eastAsia"/>
          <w:sz w:val="28"/>
          <w:szCs w:val="28"/>
        </w:rPr>
        <w:t>在皖事通以外</w:t>
      </w:r>
      <w:proofErr w:type="gramEnd"/>
      <w:r w:rsidRPr="006933AD">
        <w:rPr>
          <w:rFonts w:hint="eastAsia"/>
          <w:sz w:val="28"/>
          <w:szCs w:val="28"/>
        </w:rPr>
        <w:t>平台进行发布。</w:t>
      </w:r>
    </w:p>
    <w:p w:rsidR="00002D75" w:rsidRPr="006933AD" w:rsidRDefault="00002D75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进展情况：“安康码”申领总量占常住人口比例</w:t>
      </w:r>
      <w:r w:rsidRPr="006933AD">
        <w:rPr>
          <w:rFonts w:hint="eastAsia"/>
          <w:sz w:val="28"/>
          <w:szCs w:val="28"/>
        </w:rPr>
        <w:t>108.08%</w:t>
      </w:r>
      <w:r w:rsidRPr="006933AD">
        <w:rPr>
          <w:rFonts w:hint="eastAsia"/>
          <w:sz w:val="28"/>
          <w:szCs w:val="28"/>
        </w:rPr>
        <w:t>，含外地市人员在我区火车站、宾馆、酒店等核验点申领注册。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11</w:t>
      </w:r>
      <w:r w:rsidRPr="006933AD">
        <w:rPr>
          <w:rFonts w:hint="eastAsia"/>
          <w:sz w:val="28"/>
          <w:szCs w:val="28"/>
        </w:rPr>
        <w:t>、困难人员救助</w:t>
      </w:r>
      <w:proofErr w:type="gramStart"/>
      <w:r w:rsidRPr="006933AD">
        <w:rPr>
          <w:rFonts w:hint="eastAsia"/>
          <w:sz w:val="28"/>
          <w:szCs w:val="28"/>
        </w:rPr>
        <w:t>暨困难</w:t>
      </w:r>
      <w:proofErr w:type="gramEnd"/>
      <w:r w:rsidRPr="006933AD">
        <w:rPr>
          <w:rFonts w:hint="eastAsia"/>
          <w:sz w:val="28"/>
          <w:szCs w:val="28"/>
        </w:rPr>
        <w:t>职工帮扶</w:t>
      </w:r>
      <w:r w:rsidR="00715ACB">
        <w:rPr>
          <w:rFonts w:hint="eastAsia"/>
          <w:sz w:val="28"/>
          <w:szCs w:val="28"/>
        </w:rPr>
        <w:t>，责任单位：区民政局、区</w:t>
      </w:r>
      <w:proofErr w:type="gramStart"/>
      <w:r w:rsidR="00715ACB">
        <w:rPr>
          <w:rFonts w:hint="eastAsia"/>
          <w:sz w:val="28"/>
          <w:szCs w:val="28"/>
        </w:rPr>
        <w:t>医</w:t>
      </w:r>
      <w:proofErr w:type="gramEnd"/>
      <w:r w:rsidR="00715ACB">
        <w:rPr>
          <w:rFonts w:hint="eastAsia"/>
          <w:sz w:val="28"/>
          <w:szCs w:val="28"/>
        </w:rPr>
        <w:t>保局、区工会</w:t>
      </w:r>
    </w:p>
    <w:p w:rsidR="00BE008A" w:rsidRPr="006933AD" w:rsidRDefault="00BE008A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目标任务：保障特困供养对象基本生活权益，完善特困供养制度，保障特困供养对象，实行动态管理、应保尽保；基本生活标准不低于当地上年度城乡居民人均消费性支出的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，原则上不低于当地最低生活保障标准的</w:t>
      </w:r>
      <w:r w:rsidRPr="006933AD">
        <w:rPr>
          <w:rFonts w:hint="eastAsia"/>
          <w:sz w:val="28"/>
          <w:szCs w:val="28"/>
        </w:rPr>
        <w:t>1.3</w:t>
      </w:r>
      <w:r w:rsidRPr="006933AD">
        <w:rPr>
          <w:rFonts w:hint="eastAsia"/>
          <w:sz w:val="28"/>
          <w:szCs w:val="28"/>
        </w:rPr>
        <w:t>倍，对完全丧失生活自理能力、部分丧失生活自理能力的特困人员，分别按全护理、半护理两档发放护理补贴，标准不低于基本生活标准的</w:t>
      </w:r>
      <w:r w:rsidRPr="006933AD">
        <w:rPr>
          <w:rFonts w:hint="eastAsia"/>
          <w:sz w:val="28"/>
          <w:szCs w:val="28"/>
        </w:rPr>
        <w:t>10%</w:t>
      </w:r>
      <w:r w:rsidRPr="006933AD">
        <w:rPr>
          <w:rFonts w:hint="eastAsia"/>
          <w:sz w:val="28"/>
          <w:szCs w:val="28"/>
        </w:rPr>
        <w:t>；持续开展特困供养服务机构星级评定，实施特困供养服务机构综合定额补助管理，进一步提高特困供养机构管理运营水平。完善孤儿基本生活保障制度，保障孤儿和事实无人抚养儿童基本生活权益。社会散居孤儿基本生活费标准每人每月不低于</w:t>
      </w:r>
      <w:r w:rsidRPr="006933AD">
        <w:rPr>
          <w:rFonts w:hint="eastAsia"/>
          <w:sz w:val="28"/>
          <w:szCs w:val="28"/>
        </w:rPr>
        <w:t>1050</w:t>
      </w:r>
      <w:r w:rsidRPr="006933AD">
        <w:rPr>
          <w:rFonts w:hint="eastAsia"/>
          <w:sz w:val="28"/>
          <w:szCs w:val="28"/>
        </w:rPr>
        <w:t>元，福利机构集中供养孤儿每人每月不低于</w:t>
      </w:r>
      <w:r w:rsidRPr="006933AD">
        <w:rPr>
          <w:rFonts w:hint="eastAsia"/>
          <w:sz w:val="28"/>
          <w:szCs w:val="28"/>
        </w:rPr>
        <w:t>1450</w:t>
      </w:r>
      <w:r w:rsidRPr="006933AD">
        <w:rPr>
          <w:rFonts w:hint="eastAsia"/>
          <w:sz w:val="28"/>
          <w:szCs w:val="28"/>
        </w:rPr>
        <w:t>元，实行动态监管，应保尽保。</w:t>
      </w:r>
      <w:r w:rsidR="0023398C" w:rsidRPr="006933AD">
        <w:rPr>
          <w:rFonts w:hint="eastAsia"/>
          <w:sz w:val="28"/>
          <w:szCs w:val="28"/>
        </w:rPr>
        <w:t>对符合政策规定的困难残疾人给予生活补贴，其中，一、二级残疾人补助标准分别为每人每年</w:t>
      </w:r>
      <w:r w:rsidR="0023398C" w:rsidRPr="006933AD">
        <w:rPr>
          <w:rFonts w:hint="eastAsia"/>
          <w:sz w:val="28"/>
          <w:szCs w:val="28"/>
        </w:rPr>
        <w:t>800</w:t>
      </w:r>
      <w:r w:rsidR="0023398C" w:rsidRPr="006933AD">
        <w:rPr>
          <w:rFonts w:hint="eastAsia"/>
          <w:sz w:val="28"/>
          <w:szCs w:val="28"/>
        </w:rPr>
        <w:t>元，三、四级残疾人补助标准分别为每人每年</w:t>
      </w:r>
      <w:r w:rsidR="0023398C" w:rsidRPr="006933AD">
        <w:rPr>
          <w:rFonts w:hint="eastAsia"/>
          <w:sz w:val="28"/>
          <w:szCs w:val="28"/>
        </w:rPr>
        <w:t>400</w:t>
      </w:r>
      <w:r w:rsidR="0023398C" w:rsidRPr="006933AD">
        <w:rPr>
          <w:rFonts w:hint="eastAsia"/>
          <w:sz w:val="28"/>
          <w:szCs w:val="28"/>
        </w:rPr>
        <w:t>元。对被评定为一级、二级且需要长期照护的重度残疾人给予护理补贴</w:t>
      </w:r>
      <w:r w:rsidR="0023398C" w:rsidRPr="006933AD">
        <w:rPr>
          <w:rFonts w:hint="eastAsia"/>
          <w:sz w:val="28"/>
          <w:szCs w:val="28"/>
        </w:rPr>
        <w:t>,</w:t>
      </w:r>
      <w:r w:rsidR="0023398C" w:rsidRPr="006933AD">
        <w:rPr>
          <w:rFonts w:hint="eastAsia"/>
          <w:sz w:val="28"/>
          <w:szCs w:val="28"/>
        </w:rPr>
        <w:t>补贴标准为每人每月</w:t>
      </w:r>
      <w:r w:rsidR="0023398C" w:rsidRPr="006933AD">
        <w:rPr>
          <w:rFonts w:hint="eastAsia"/>
          <w:sz w:val="28"/>
          <w:szCs w:val="28"/>
        </w:rPr>
        <w:t>60</w:t>
      </w:r>
      <w:r w:rsidR="0023398C" w:rsidRPr="006933AD">
        <w:rPr>
          <w:rFonts w:hint="eastAsia"/>
          <w:sz w:val="28"/>
          <w:szCs w:val="28"/>
        </w:rPr>
        <w:t>元。实行动态管理，做到应补尽补。资助困难群众参保全覆盖，其中对特困人员实</w:t>
      </w:r>
      <w:r w:rsidR="0023398C" w:rsidRPr="006933AD">
        <w:rPr>
          <w:rFonts w:hint="eastAsia"/>
          <w:sz w:val="28"/>
          <w:szCs w:val="28"/>
        </w:rPr>
        <w:lastRenderedPageBreak/>
        <w:t>行全额资助，其他农村建档立</w:t>
      </w:r>
      <w:proofErr w:type="gramStart"/>
      <w:r w:rsidR="0023398C" w:rsidRPr="006933AD">
        <w:rPr>
          <w:rFonts w:hint="eastAsia"/>
          <w:sz w:val="28"/>
          <w:szCs w:val="28"/>
        </w:rPr>
        <w:t>卡贫困</w:t>
      </w:r>
      <w:proofErr w:type="gramEnd"/>
      <w:r w:rsidR="0023398C" w:rsidRPr="006933AD">
        <w:rPr>
          <w:rFonts w:hint="eastAsia"/>
          <w:sz w:val="28"/>
          <w:szCs w:val="28"/>
        </w:rPr>
        <w:t>人口等实行定额资助。住院救助和门诊救助应救尽救，最大限度减轻困难群众医疗支出负担，保障困难群众基本医疗权益。对符合困难职工建档标准的困难职工建档和</w:t>
      </w:r>
      <w:proofErr w:type="gramStart"/>
      <w:r w:rsidR="0023398C" w:rsidRPr="006933AD">
        <w:rPr>
          <w:rFonts w:hint="eastAsia"/>
          <w:sz w:val="28"/>
          <w:szCs w:val="28"/>
        </w:rPr>
        <w:t>帮扶全</w:t>
      </w:r>
      <w:proofErr w:type="gramEnd"/>
      <w:r w:rsidR="0023398C" w:rsidRPr="006933AD">
        <w:rPr>
          <w:rFonts w:hint="eastAsia"/>
          <w:sz w:val="28"/>
          <w:szCs w:val="28"/>
        </w:rPr>
        <w:t>覆盖，建立完善精准识别、精准施策、精准帮扶城市困难职工解困脱困制度，实施常态化帮扶机制，为</w:t>
      </w:r>
      <w:r w:rsidR="0023398C" w:rsidRPr="006933AD">
        <w:rPr>
          <w:rFonts w:hint="eastAsia"/>
          <w:sz w:val="28"/>
          <w:szCs w:val="28"/>
        </w:rPr>
        <w:t>2</w:t>
      </w:r>
      <w:r w:rsidR="0023398C" w:rsidRPr="006933AD">
        <w:rPr>
          <w:rFonts w:hint="eastAsia"/>
          <w:sz w:val="28"/>
          <w:szCs w:val="28"/>
        </w:rPr>
        <w:t>户困难职工提供生活救助，为</w:t>
      </w:r>
      <w:r w:rsidR="0023398C" w:rsidRPr="006933AD">
        <w:rPr>
          <w:rFonts w:hint="eastAsia"/>
          <w:sz w:val="28"/>
          <w:szCs w:val="28"/>
        </w:rPr>
        <w:t>5</w:t>
      </w:r>
      <w:r w:rsidR="0023398C" w:rsidRPr="006933AD">
        <w:rPr>
          <w:rFonts w:hint="eastAsia"/>
          <w:sz w:val="28"/>
          <w:szCs w:val="28"/>
        </w:rPr>
        <w:t>户困难职工子女提供助学救助，推动困难职工家庭解困脱困。</w:t>
      </w:r>
    </w:p>
    <w:p w:rsidR="00002D75" w:rsidRPr="006933AD" w:rsidRDefault="00002D75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</w:t>
      </w:r>
      <w:r w:rsidRPr="006933AD">
        <w:rPr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1-5</w:t>
      </w:r>
      <w:r w:rsidRPr="006933AD">
        <w:rPr>
          <w:rFonts w:hint="eastAsia"/>
          <w:sz w:val="28"/>
          <w:szCs w:val="28"/>
        </w:rPr>
        <w:t>月份发放特困供养保障金及价格补贴</w:t>
      </w:r>
      <w:r w:rsidRPr="006933AD">
        <w:rPr>
          <w:rFonts w:hint="eastAsia"/>
          <w:sz w:val="28"/>
          <w:szCs w:val="28"/>
        </w:rPr>
        <w:t>269.75</w:t>
      </w:r>
      <w:r w:rsidRPr="006933AD">
        <w:rPr>
          <w:rFonts w:hint="eastAsia"/>
          <w:sz w:val="28"/>
          <w:szCs w:val="28"/>
        </w:rPr>
        <w:t>万元</w:t>
      </w:r>
      <w:r w:rsidRPr="006933AD">
        <w:rPr>
          <w:rFonts w:hint="eastAsia"/>
          <w:sz w:val="28"/>
          <w:szCs w:val="28"/>
        </w:rPr>
        <w:t>;</w:t>
      </w:r>
      <w:r w:rsidRPr="006933AD">
        <w:rPr>
          <w:rFonts w:hint="eastAsia"/>
          <w:sz w:val="28"/>
          <w:szCs w:val="28"/>
        </w:rPr>
        <w:t>为</w:t>
      </w:r>
      <w:r w:rsidRPr="006933AD">
        <w:rPr>
          <w:rFonts w:hint="eastAsia"/>
          <w:sz w:val="28"/>
          <w:szCs w:val="28"/>
        </w:rPr>
        <w:t>19</w:t>
      </w:r>
      <w:r w:rsidRPr="006933AD">
        <w:rPr>
          <w:rFonts w:hint="eastAsia"/>
          <w:sz w:val="28"/>
          <w:szCs w:val="28"/>
        </w:rPr>
        <w:t>名孤儿发放保障金及价格补贴</w:t>
      </w:r>
      <w:r w:rsidRPr="006933AD">
        <w:rPr>
          <w:rFonts w:hint="eastAsia"/>
          <w:sz w:val="28"/>
          <w:szCs w:val="28"/>
        </w:rPr>
        <w:t>9.29</w:t>
      </w:r>
      <w:r w:rsidRPr="006933AD">
        <w:rPr>
          <w:rFonts w:hint="eastAsia"/>
          <w:sz w:val="28"/>
          <w:szCs w:val="28"/>
        </w:rPr>
        <w:t>万元</w:t>
      </w:r>
      <w:r w:rsidR="00D159A8" w:rsidRPr="006933AD">
        <w:rPr>
          <w:rFonts w:hint="eastAsia"/>
          <w:sz w:val="28"/>
          <w:szCs w:val="28"/>
        </w:rPr>
        <w:t>；为</w:t>
      </w:r>
      <w:r w:rsidR="00D159A8" w:rsidRPr="006933AD">
        <w:rPr>
          <w:rFonts w:hint="eastAsia"/>
          <w:sz w:val="28"/>
          <w:szCs w:val="28"/>
        </w:rPr>
        <w:t>2749</w:t>
      </w:r>
      <w:r w:rsidR="00D159A8" w:rsidRPr="006933AD">
        <w:rPr>
          <w:rFonts w:hint="eastAsia"/>
          <w:sz w:val="28"/>
          <w:szCs w:val="28"/>
        </w:rPr>
        <w:t>名困难残疾人发放生活补贴</w:t>
      </w:r>
      <w:r w:rsidR="00D159A8" w:rsidRPr="006933AD">
        <w:rPr>
          <w:rFonts w:hint="eastAsia"/>
          <w:sz w:val="28"/>
          <w:szCs w:val="28"/>
        </w:rPr>
        <w:t>152.42</w:t>
      </w:r>
      <w:r w:rsidR="00D159A8" w:rsidRPr="006933AD">
        <w:rPr>
          <w:rFonts w:hint="eastAsia"/>
          <w:sz w:val="28"/>
          <w:szCs w:val="28"/>
        </w:rPr>
        <w:t>万元；为</w:t>
      </w:r>
      <w:r w:rsidR="00D159A8" w:rsidRPr="006933AD">
        <w:rPr>
          <w:rFonts w:hint="eastAsia"/>
          <w:sz w:val="28"/>
          <w:szCs w:val="28"/>
        </w:rPr>
        <w:t>4806</w:t>
      </w:r>
      <w:r w:rsidR="00D159A8" w:rsidRPr="006933AD">
        <w:rPr>
          <w:rFonts w:hint="eastAsia"/>
          <w:sz w:val="28"/>
          <w:szCs w:val="28"/>
        </w:rPr>
        <w:t>名重度残疾人发放护理补贴</w:t>
      </w:r>
      <w:r w:rsidR="00D159A8" w:rsidRPr="006933AD">
        <w:rPr>
          <w:rFonts w:hint="eastAsia"/>
          <w:sz w:val="28"/>
          <w:szCs w:val="28"/>
        </w:rPr>
        <w:t>144.08</w:t>
      </w:r>
      <w:r w:rsidR="00D159A8" w:rsidRPr="006933AD">
        <w:rPr>
          <w:rFonts w:hint="eastAsia"/>
          <w:sz w:val="28"/>
          <w:szCs w:val="28"/>
        </w:rPr>
        <w:t>万元。医疗救助累计救助</w:t>
      </w:r>
      <w:r w:rsidR="00D159A8" w:rsidRPr="006933AD">
        <w:rPr>
          <w:rFonts w:hint="eastAsia"/>
          <w:sz w:val="28"/>
          <w:szCs w:val="28"/>
        </w:rPr>
        <w:t>0.2</w:t>
      </w:r>
      <w:r w:rsidR="00D159A8" w:rsidRPr="006933AD">
        <w:rPr>
          <w:rFonts w:hint="eastAsia"/>
          <w:sz w:val="28"/>
          <w:szCs w:val="28"/>
        </w:rPr>
        <w:t>万人次，支出</w:t>
      </w:r>
      <w:r w:rsidR="00D159A8" w:rsidRPr="006933AD">
        <w:rPr>
          <w:rFonts w:hint="eastAsia"/>
          <w:sz w:val="28"/>
          <w:szCs w:val="28"/>
        </w:rPr>
        <w:t>722.07</w:t>
      </w:r>
      <w:r w:rsidR="00D159A8" w:rsidRPr="006933AD">
        <w:rPr>
          <w:rFonts w:hint="eastAsia"/>
          <w:sz w:val="28"/>
          <w:szCs w:val="28"/>
        </w:rPr>
        <w:t>万元；资助</w:t>
      </w:r>
      <w:r w:rsidR="00D159A8" w:rsidRPr="006933AD">
        <w:rPr>
          <w:rFonts w:hint="eastAsia"/>
          <w:sz w:val="28"/>
          <w:szCs w:val="28"/>
        </w:rPr>
        <w:t>2.15</w:t>
      </w:r>
      <w:r w:rsidR="00D159A8" w:rsidRPr="006933AD">
        <w:rPr>
          <w:rFonts w:hint="eastAsia"/>
          <w:sz w:val="28"/>
          <w:szCs w:val="28"/>
        </w:rPr>
        <w:t>万人参加城镇居民基本医疗保险，资助金额</w:t>
      </w:r>
      <w:r w:rsidR="00D159A8" w:rsidRPr="006933AD">
        <w:rPr>
          <w:rFonts w:hint="eastAsia"/>
          <w:sz w:val="28"/>
          <w:szCs w:val="28"/>
        </w:rPr>
        <w:t>384.05</w:t>
      </w:r>
      <w:r w:rsidR="00D159A8" w:rsidRPr="006933AD">
        <w:rPr>
          <w:rFonts w:hint="eastAsia"/>
          <w:sz w:val="28"/>
          <w:szCs w:val="28"/>
        </w:rPr>
        <w:t>万元。</w:t>
      </w:r>
      <w:r w:rsidR="001D6BB4" w:rsidRPr="006933AD">
        <w:rPr>
          <w:rFonts w:hint="eastAsia"/>
          <w:sz w:val="28"/>
          <w:szCs w:val="28"/>
        </w:rPr>
        <w:t>为</w:t>
      </w:r>
      <w:r w:rsidR="001D6BB4" w:rsidRPr="006933AD">
        <w:rPr>
          <w:rFonts w:hint="eastAsia"/>
          <w:sz w:val="28"/>
          <w:szCs w:val="28"/>
        </w:rPr>
        <w:t>2</w:t>
      </w:r>
      <w:r w:rsidR="001D6BB4" w:rsidRPr="006933AD">
        <w:rPr>
          <w:rFonts w:hint="eastAsia"/>
          <w:sz w:val="28"/>
          <w:szCs w:val="28"/>
        </w:rPr>
        <w:t>名困难职工提供生活救助。</w:t>
      </w:r>
      <w:r w:rsidR="00393DD5" w:rsidRPr="006933AD">
        <w:rPr>
          <w:rFonts w:hint="eastAsia"/>
          <w:sz w:val="28"/>
          <w:szCs w:val="28"/>
        </w:rPr>
        <w:t>计划今年</w:t>
      </w:r>
      <w:r w:rsidR="00393DD5" w:rsidRPr="006933AD">
        <w:rPr>
          <w:rFonts w:hint="eastAsia"/>
          <w:sz w:val="28"/>
          <w:szCs w:val="28"/>
        </w:rPr>
        <w:t>8</w:t>
      </w:r>
      <w:r w:rsidR="00393DD5" w:rsidRPr="006933AD">
        <w:rPr>
          <w:rFonts w:hint="eastAsia"/>
          <w:sz w:val="28"/>
          <w:szCs w:val="28"/>
        </w:rPr>
        <w:t>、</w:t>
      </w:r>
      <w:r w:rsidR="00393DD5" w:rsidRPr="006933AD">
        <w:rPr>
          <w:rFonts w:hint="eastAsia"/>
          <w:sz w:val="28"/>
          <w:szCs w:val="28"/>
        </w:rPr>
        <w:t>9</w:t>
      </w:r>
      <w:r w:rsidR="00393DD5" w:rsidRPr="006933AD">
        <w:rPr>
          <w:rFonts w:hint="eastAsia"/>
          <w:sz w:val="28"/>
          <w:szCs w:val="28"/>
        </w:rPr>
        <w:t>月份为</w:t>
      </w:r>
      <w:r w:rsidR="00393DD5" w:rsidRPr="006933AD">
        <w:rPr>
          <w:rFonts w:hint="eastAsia"/>
          <w:sz w:val="28"/>
          <w:szCs w:val="28"/>
        </w:rPr>
        <w:t>5</w:t>
      </w:r>
      <w:r w:rsidR="00393DD5" w:rsidRPr="006933AD">
        <w:rPr>
          <w:rFonts w:hint="eastAsia"/>
          <w:sz w:val="28"/>
          <w:szCs w:val="28"/>
        </w:rPr>
        <w:t>户困难职工子女提供助学救助。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、城乡居民基本医疗保险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313D23">
        <w:rPr>
          <w:rFonts w:hint="eastAsia"/>
          <w:sz w:val="28"/>
          <w:szCs w:val="28"/>
        </w:rPr>
        <w:t>医</w:t>
      </w:r>
      <w:proofErr w:type="gramEnd"/>
      <w:r w:rsidR="00313D23">
        <w:rPr>
          <w:rFonts w:hint="eastAsia"/>
          <w:sz w:val="28"/>
          <w:szCs w:val="28"/>
        </w:rPr>
        <w:t>保</w:t>
      </w:r>
      <w:r w:rsidR="00715ACB">
        <w:rPr>
          <w:rFonts w:hint="eastAsia"/>
          <w:sz w:val="28"/>
          <w:szCs w:val="28"/>
        </w:rPr>
        <w:t>局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目标任务：落实统一的城乡居民基本医疗保险制度。城乡居民基本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保参保率达到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以上；落实城乡居民基本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保筹资政策，进一步提高筹资标准；新增筹资主要用于提高基本医疗保障水平，政策范围内住院费用报销比例稳定在</w:t>
      </w:r>
      <w:r w:rsidRPr="006933AD">
        <w:rPr>
          <w:rFonts w:hint="eastAsia"/>
          <w:sz w:val="28"/>
          <w:szCs w:val="28"/>
        </w:rPr>
        <w:t>75%</w:t>
      </w:r>
      <w:r w:rsidRPr="006933AD">
        <w:rPr>
          <w:rFonts w:hint="eastAsia"/>
          <w:sz w:val="28"/>
          <w:szCs w:val="28"/>
        </w:rPr>
        <w:t>左右；普通门诊政策内报销比例不低</w:t>
      </w:r>
      <w:r w:rsidRPr="006933AD">
        <w:rPr>
          <w:rFonts w:hint="eastAsia"/>
          <w:sz w:val="28"/>
          <w:szCs w:val="28"/>
        </w:rPr>
        <w:t>50%</w:t>
      </w:r>
      <w:r w:rsidRPr="006933AD">
        <w:rPr>
          <w:rFonts w:hint="eastAsia"/>
          <w:sz w:val="28"/>
          <w:szCs w:val="28"/>
        </w:rPr>
        <w:t>；城乡居民高血压、糖尿病门诊</w:t>
      </w:r>
      <w:proofErr w:type="gramStart"/>
      <w:r w:rsidRPr="006933AD">
        <w:rPr>
          <w:rFonts w:hint="eastAsia"/>
          <w:sz w:val="28"/>
          <w:szCs w:val="28"/>
        </w:rPr>
        <w:t>用药保障</w:t>
      </w:r>
      <w:proofErr w:type="gramEnd"/>
      <w:r w:rsidRPr="006933AD">
        <w:rPr>
          <w:rFonts w:hint="eastAsia"/>
          <w:sz w:val="28"/>
          <w:szCs w:val="28"/>
        </w:rPr>
        <w:t>机制落地惠民；加强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保基金监管，实施预算绩效管理，深化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保支付方式改革。</w:t>
      </w:r>
    </w:p>
    <w:p w:rsidR="001D6BB4" w:rsidRPr="006933AD" w:rsidRDefault="001D6BB4" w:rsidP="005C2DA2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进展情况：城乡居民基本</w:t>
      </w:r>
      <w:proofErr w:type="gramStart"/>
      <w:r w:rsidRPr="006933AD">
        <w:rPr>
          <w:rFonts w:hint="eastAsia"/>
          <w:sz w:val="28"/>
          <w:szCs w:val="28"/>
        </w:rPr>
        <w:t>医</w:t>
      </w:r>
      <w:proofErr w:type="gramEnd"/>
      <w:r w:rsidRPr="006933AD">
        <w:rPr>
          <w:rFonts w:hint="eastAsia"/>
          <w:sz w:val="28"/>
          <w:szCs w:val="28"/>
        </w:rPr>
        <w:t>保参保率达到</w:t>
      </w:r>
      <w:r w:rsidRPr="006933AD">
        <w:rPr>
          <w:rFonts w:hint="eastAsia"/>
          <w:sz w:val="28"/>
          <w:szCs w:val="28"/>
        </w:rPr>
        <w:t>97.5%</w:t>
      </w:r>
      <w:r w:rsidRPr="006933AD">
        <w:rPr>
          <w:rFonts w:hint="eastAsia"/>
          <w:sz w:val="28"/>
          <w:szCs w:val="28"/>
        </w:rPr>
        <w:t>，享受城镇居民基本医疗保险待遇</w:t>
      </w:r>
      <w:r w:rsidRPr="006933AD">
        <w:rPr>
          <w:rFonts w:hint="eastAsia"/>
          <w:sz w:val="28"/>
          <w:szCs w:val="28"/>
        </w:rPr>
        <w:t>7.04</w:t>
      </w:r>
      <w:r w:rsidRPr="006933AD">
        <w:rPr>
          <w:rFonts w:hint="eastAsia"/>
          <w:sz w:val="28"/>
          <w:szCs w:val="28"/>
        </w:rPr>
        <w:t>万人次，报销</w:t>
      </w:r>
      <w:r w:rsidRPr="006933AD">
        <w:rPr>
          <w:rFonts w:hint="eastAsia"/>
          <w:sz w:val="28"/>
          <w:szCs w:val="28"/>
        </w:rPr>
        <w:t>4456.82</w:t>
      </w:r>
      <w:r w:rsidRPr="006933AD">
        <w:rPr>
          <w:rFonts w:hint="eastAsia"/>
          <w:sz w:val="28"/>
          <w:szCs w:val="28"/>
        </w:rPr>
        <w:t>万元。</w:t>
      </w:r>
      <w:r w:rsidR="005C2DA2" w:rsidRPr="006933AD">
        <w:rPr>
          <w:rFonts w:hint="eastAsia"/>
          <w:sz w:val="28"/>
          <w:szCs w:val="28"/>
        </w:rPr>
        <w:t>政策范围内住院</w:t>
      </w:r>
      <w:r w:rsidR="005C2DA2" w:rsidRPr="006933AD">
        <w:rPr>
          <w:rFonts w:hint="eastAsia"/>
          <w:sz w:val="28"/>
          <w:szCs w:val="28"/>
        </w:rPr>
        <w:lastRenderedPageBreak/>
        <w:t>费用报销比例</w:t>
      </w:r>
      <w:r w:rsidR="005C2DA2" w:rsidRPr="006933AD">
        <w:rPr>
          <w:rFonts w:hint="eastAsia"/>
          <w:sz w:val="28"/>
          <w:szCs w:val="28"/>
        </w:rPr>
        <w:t>75.71%</w:t>
      </w:r>
      <w:r w:rsidR="005C2DA2"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13</w:t>
      </w:r>
      <w:r w:rsidRPr="006933AD">
        <w:rPr>
          <w:rFonts w:hint="eastAsia"/>
          <w:sz w:val="28"/>
          <w:szCs w:val="28"/>
        </w:rPr>
        <w:t>、城乡居民大病保险</w:t>
      </w:r>
      <w:r w:rsidR="00715ACB">
        <w:rPr>
          <w:rFonts w:hint="eastAsia"/>
          <w:sz w:val="28"/>
          <w:szCs w:val="28"/>
        </w:rPr>
        <w:t>，责任单位：区</w:t>
      </w:r>
      <w:r w:rsidR="00313D23">
        <w:rPr>
          <w:rFonts w:hint="eastAsia"/>
          <w:sz w:val="28"/>
          <w:szCs w:val="28"/>
        </w:rPr>
        <w:t>医保</w:t>
      </w:r>
      <w:r w:rsidR="00715ACB">
        <w:rPr>
          <w:rFonts w:hint="eastAsia"/>
          <w:sz w:val="28"/>
          <w:szCs w:val="28"/>
        </w:rPr>
        <w:t>局</w:t>
      </w:r>
    </w:p>
    <w:p w:rsidR="0023398C" w:rsidRPr="006933AD" w:rsidRDefault="0023398C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落实统一的城乡居民大病保险制度。在基本</w:t>
      </w:r>
      <w:proofErr w:type="gramStart"/>
      <w:r w:rsidRPr="006933AD">
        <w:rPr>
          <w:rFonts w:hint="eastAsia"/>
          <w:sz w:val="28"/>
          <w:szCs w:val="28"/>
        </w:rPr>
        <w:t>医保参</w:t>
      </w:r>
      <w:proofErr w:type="gramEnd"/>
      <w:r w:rsidRPr="006933AD">
        <w:rPr>
          <w:rFonts w:hint="eastAsia"/>
          <w:sz w:val="28"/>
          <w:szCs w:val="28"/>
        </w:rPr>
        <w:t>保人员大病保险全覆盖基础上，稳步提高大病保险保障水平，大病保险合</w:t>
      </w:r>
      <w:proofErr w:type="gramStart"/>
      <w:r w:rsidRPr="006933AD">
        <w:rPr>
          <w:rFonts w:hint="eastAsia"/>
          <w:sz w:val="28"/>
          <w:szCs w:val="28"/>
        </w:rPr>
        <w:t>规</w:t>
      </w:r>
      <w:proofErr w:type="gramEnd"/>
      <w:r w:rsidRPr="006933AD">
        <w:rPr>
          <w:rFonts w:hint="eastAsia"/>
          <w:sz w:val="28"/>
          <w:szCs w:val="28"/>
        </w:rPr>
        <w:t>费用报销比例不低于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。继续实施大病保险商业保险机构承办，继续推进大病保险即时结算，更加便民利民。</w:t>
      </w:r>
    </w:p>
    <w:p w:rsidR="005C2DA2" w:rsidRPr="006933AD" w:rsidRDefault="005C2DA2" w:rsidP="00BE008A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进展情况：大病保险享受待遇</w:t>
      </w:r>
      <w:r w:rsidRPr="006933AD">
        <w:rPr>
          <w:rFonts w:hint="eastAsia"/>
          <w:sz w:val="28"/>
          <w:szCs w:val="28"/>
        </w:rPr>
        <w:t>756</w:t>
      </w:r>
      <w:r w:rsidRPr="006933AD">
        <w:rPr>
          <w:rFonts w:hint="eastAsia"/>
          <w:sz w:val="28"/>
          <w:szCs w:val="28"/>
        </w:rPr>
        <w:t>人次，累计支付</w:t>
      </w:r>
      <w:r w:rsidRPr="006933AD">
        <w:rPr>
          <w:rFonts w:hint="eastAsia"/>
          <w:sz w:val="28"/>
          <w:szCs w:val="28"/>
        </w:rPr>
        <w:t>362.76</w:t>
      </w:r>
      <w:r w:rsidRPr="006933AD">
        <w:rPr>
          <w:rFonts w:hint="eastAsia"/>
          <w:sz w:val="28"/>
          <w:szCs w:val="28"/>
        </w:rPr>
        <w:t>万元，合</w:t>
      </w:r>
      <w:proofErr w:type="gramStart"/>
      <w:r w:rsidRPr="006933AD">
        <w:rPr>
          <w:rFonts w:hint="eastAsia"/>
          <w:sz w:val="28"/>
          <w:szCs w:val="28"/>
        </w:rPr>
        <w:t>规</w:t>
      </w:r>
      <w:proofErr w:type="gramEnd"/>
      <w:r w:rsidRPr="006933AD">
        <w:rPr>
          <w:rFonts w:hint="eastAsia"/>
          <w:sz w:val="28"/>
          <w:szCs w:val="28"/>
        </w:rPr>
        <w:t>费用报销比例</w:t>
      </w:r>
      <w:r w:rsidRPr="006933AD">
        <w:rPr>
          <w:rFonts w:hint="eastAsia"/>
          <w:sz w:val="28"/>
          <w:szCs w:val="28"/>
        </w:rPr>
        <w:t>60%</w:t>
      </w:r>
      <w:r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14</w:t>
      </w:r>
      <w:r w:rsidRPr="006933AD">
        <w:rPr>
          <w:rFonts w:hint="eastAsia"/>
          <w:sz w:val="28"/>
          <w:szCs w:val="28"/>
        </w:rPr>
        <w:t>、城乡居民基本养老保险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人社局</w:t>
      </w:r>
      <w:proofErr w:type="gramEnd"/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目标任务：当年缴费人数达</w:t>
      </w:r>
      <w:r w:rsidRPr="006933AD">
        <w:rPr>
          <w:rFonts w:hint="eastAsia"/>
          <w:sz w:val="28"/>
          <w:szCs w:val="28"/>
        </w:rPr>
        <w:t>0.74</w:t>
      </w:r>
      <w:r w:rsidRPr="006933AD">
        <w:rPr>
          <w:rFonts w:hint="eastAsia"/>
          <w:sz w:val="28"/>
          <w:szCs w:val="28"/>
        </w:rPr>
        <w:t>万人，符合待遇领取条件的人员养老金发放率达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。</w:t>
      </w:r>
    </w:p>
    <w:p w:rsidR="005C2DA2" w:rsidRPr="006933AD" w:rsidRDefault="005C2DA2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5C0EAE" w:rsidRPr="006933AD">
        <w:rPr>
          <w:rFonts w:hint="eastAsia"/>
          <w:sz w:val="28"/>
          <w:szCs w:val="28"/>
        </w:rPr>
        <w:t>截止</w:t>
      </w:r>
      <w:r w:rsidR="005C0EAE" w:rsidRPr="006933AD">
        <w:rPr>
          <w:rFonts w:hint="eastAsia"/>
          <w:sz w:val="28"/>
          <w:szCs w:val="28"/>
        </w:rPr>
        <w:t>5</w:t>
      </w:r>
      <w:r w:rsidR="005C0EAE" w:rsidRPr="006933AD">
        <w:rPr>
          <w:rFonts w:hint="eastAsia"/>
          <w:sz w:val="28"/>
          <w:szCs w:val="28"/>
        </w:rPr>
        <w:t>月底，当年累计缴费人数</w:t>
      </w:r>
      <w:r w:rsidR="005C0EAE" w:rsidRPr="006933AD">
        <w:rPr>
          <w:rFonts w:hint="eastAsia"/>
          <w:sz w:val="28"/>
          <w:szCs w:val="28"/>
        </w:rPr>
        <w:t>6219</w:t>
      </w:r>
      <w:r w:rsidR="005C0EAE" w:rsidRPr="006933AD">
        <w:rPr>
          <w:rFonts w:hint="eastAsia"/>
          <w:sz w:val="28"/>
          <w:szCs w:val="28"/>
        </w:rPr>
        <w:t>人，缴费完成率达</w:t>
      </w:r>
      <w:r w:rsidR="005C0EAE" w:rsidRPr="006933AD">
        <w:rPr>
          <w:rFonts w:hint="eastAsia"/>
          <w:sz w:val="28"/>
          <w:szCs w:val="28"/>
        </w:rPr>
        <w:t>84.04%</w:t>
      </w:r>
      <w:r w:rsidR="005C0EAE" w:rsidRPr="006933AD">
        <w:rPr>
          <w:rFonts w:hint="eastAsia"/>
          <w:sz w:val="28"/>
          <w:szCs w:val="28"/>
        </w:rPr>
        <w:t>。本年度累计发放待遇</w:t>
      </w:r>
      <w:r w:rsidR="005C0EAE" w:rsidRPr="006933AD">
        <w:rPr>
          <w:rFonts w:hint="eastAsia"/>
          <w:sz w:val="28"/>
          <w:szCs w:val="28"/>
        </w:rPr>
        <w:t>1069.5</w:t>
      </w:r>
      <w:r w:rsidR="005C0EAE" w:rsidRPr="006933AD">
        <w:rPr>
          <w:rFonts w:hint="eastAsia"/>
          <w:sz w:val="28"/>
          <w:szCs w:val="28"/>
        </w:rPr>
        <w:t>万元，养老金发放率为</w:t>
      </w:r>
      <w:r w:rsidR="005C0EAE" w:rsidRPr="006933AD">
        <w:rPr>
          <w:rFonts w:hint="eastAsia"/>
          <w:sz w:val="28"/>
          <w:szCs w:val="28"/>
        </w:rPr>
        <w:t xml:space="preserve"> 100 %</w:t>
      </w:r>
      <w:r w:rsidR="005C0EAE" w:rsidRPr="006933AD">
        <w:rPr>
          <w:rFonts w:hint="eastAsia"/>
          <w:sz w:val="28"/>
          <w:szCs w:val="28"/>
        </w:rPr>
        <w:t>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15</w:t>
      </w:r>
      <w:r w:rsidRPr="006933AD">
        <w:rPr>
          <w:rFonts w:hint="eastAsia"/>
          <w:sz w:val="28"/>
          <w:szCs w:val="28"/>
        </w:rPr>
        <w:t>、妇幼健康水平提升和职业病防治</w:t>
      </w:r>
      <w:r w:rsidR="00715ACB">
        <w:rPr>
          <w:rFonts w:hint="eastAsia"/>
          <w:sz w:val="28"/>
          <w:szCs w:val="28"/>
        </w:rPr>
        <w:t>，责任单位：区卫健委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目标任务：免费婚前健康检查约</w:t>
      </w:r>
      <w:r w:rsidRPr="006933AD">
        <w:rPr>
          <w:rFonts w:hint="eastAsia"/>
          <w:sz w:val="28"/>
          <w:szCs w:val="28"/>
        </w:rPr>
        <w:t>3900</w:t>
      </w:r>
      <w:r w:rsidRPr="006933AD">
        <w:rPr>
          <w:rFonts w:hint="eastAsia"/>
          <w:sz w:val="28"/>
          <w:szCs w:val="28"/>
        </w:rPr>
        <w:t>人，婚检率稳定在</w:t>
      </w:r>
      <w:r w:rsidRPr="006933AD">
        <w:rPr>
          <w:rFonts w:hint="eastAsia"/>
          <w:sz w:val="28"/>
          <w:szCs w:val="28"/>
        </w:rPr>
        <w:t>85%</w:t>
      </w:r>
      <w:r w:rsidRPr="006933AD">
        <w:rPr>
          <w:rFonts w:hint="eastAsia"/>
          <w:sz w:val="28"/>
          <w:szCs w:val="28"/>
        </w:rPr>
        <w:t>左右，保证婚检工作质量；扩大国家免疫规划常规免疫</w:t>
      </w:r>
      <w:proofErr w:type="gramStart"/>
      <w:r w:rsidRPr="006933AD">
        <w:rPr>
          <w:rFonts w:hint="eastAsia"/>
          <w:sz w:val="28"/>
          <w:szCs w:val="28"/>
        </w:rPr>
        <w:t>接种约</w:t>
      </w:r>
      <w:proofErr w:type="gramEnd"/>
      <w:r w:rsidRPr="006933AD">
        <w:rPr>
          <w:rFonts w:hint="eastAsia"/>
          <w:sz w:val="28"/>
          <w:szCs w:val="28"/>
        </w:rPr>
        <w:t>85192</w:t>
      </w:r>
      <w:r w:rsidRPr="006933AD">
        <w:rPr>
          <w:rFonts w:hint="eastAsia"/>
          <w:sz w:val="28"/>
          <w:szCs w:val="28"/>
        </w:rPr>
        <w:t>剂次，第一类疫苗适龄儿童接种率达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以上，建卡率达到</w:t>
      </w:r>
      <w:r w:rsidRPr="006933AD">
        <w:rPr>
          <w:rFonts w:hint="eastAsia"/>
          <w:sz w:val="28"/>
          <w:szCs w:val="28"/>
        </w:rPr>
        <w:t>95%</w:t>
      </w:r>
      <w:r w:rsidRPr="006933AD">
        <w:rPr>
          <w:rFonts w:hint="eastAsia"/>
          <w:sz w:val="28"/>
          <w:szCs w:val="28"/>
        </w:rPr>
        <w:t>以上。完成不少于</w:t>
      </w:r>
      <w:r w:rsidRPr="006933AD">
        <w:rPr>
          <w:rFonts w:hint="eastAsia"/>
          <w:sz w:val="28"/>
          <w:szCs w:val="28"/>
        </w:rPr>
        <w:t>30</w:t>
      </w:r>
      <w:r w:rsidRPr="006933AD">
        <w:rPr>
          <w:rFonts w:hint="eastAsia"/>
          <w:sz w:val="28"/>
          <w:szCs w:val="28"/>
        </w:rPr>
        <w:t>名微型企业接触职业病危害从业人员的培训。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进展情况：免费婚前健康检查</w:t>
      </w:r>
      <w:r w:rsidRPr="006933AD">
        <w:rPr>
          <w:rFonts w:hint="eastAsia"/>
          <w:sz w:val="28"/>
          <w:szCs w:val="28"/>
        </w:rPr>
        <w:t>1218</w:t>
      </w:r>
      <w:r w:rsidRPr="006933AD">
        <w:rPr>
          <w:rFonts w:hint="eastAsia"/>
          <w:sz w:val="28"/>
          <w:szCs w:val="28"/>
        </w:rPr>
        <w:t>人，完成目标任务</w:t>
      </w:r>
      <w:r w:rsidRPr="006933AD">
        <w:rPr>
          <w:rFonts w:hint="eastAsia"/>
          <w:sz w:val="28"/>
          <w:szCs w:val="28"/>
        </w:rPr>
        <w:t>31.23%</w:t>
      </w:r>
      <w:r w:rsidRPr="006933AD">
        <w:rPr>
          <w:rFonts w:hint="eastAsia"/>
          <w:sz w:val="28"/>
          <w:szCs w:val="28"/>
        </w:rPr>
        <w:t>，婚检率</w:t>
      </w:r>
      <w:r w:rsidRPr="006933AD">
        <w:rPr>
          <w:rFonts w:hint="eastAsia"/>
          <w:sz w:val="28"/>
          <w:szCs w:val="28"/>
        </w:rPr>
        <w:t>95.16%</w:t>
      </w:r>
      <w:r w:rsidRPr="006933AD">
        <w:rPr>
          <w:rFonts w:hint="eastAsia"/>
          <w:sz w:val="28"/>
          <w:szCs w:val="28"/>
        </w:rPr>
        <w:t>。国家免疫规划常规免疫接种累计</w:t>
      </w:r>
      <w:r w:rsidRPr="006933AD">
        <w:rPr>
          <w:rFonts w:hint="eastAsia"/>
          <w:sz w:val="28"/>
          <w:szCs w:val="28"/>
        </w:rPr>
        <w:t>31149</w:t>
      </w:r>
      <w:r w:rsidRPr="006933AD">
        <w:rPr>
          <w:rFonts w:hint="eastAsia"/>
          <w:sz w:val="28"/>
          <w:szCs w:val="28"/>
        </w:rPr>
        <w:t>剂次，完成目标任务的</w:t>
      </w:r>
      <w:r w:rsidRPr="006933AD">
        <w:rPr>
          <w:rFonts w:hint="eastAsia"/>
          <w:sz w:val="28"/>
          <w:szCs w:val="28"/>
        </w:rPr>
        <w:t>36.23%</w:t>
      </w:r>
      <w:r w:rsidRPr="006933AD">
        <w:rPr>
          <w:rFonts w:hint="eastAsia"/>
          <w:sz w:val="28"/>
          <w:szCs w:val="28"/>
        </w:rPr>
        <w:t>，第一类疫苗适龄儿童接种率达</w:t>
      </w:r>
      <w:r w:rsidRPr="006933AD">
        <w:rPr>
          <w:rFonts w:hint="eastAsia"/>
          <w:sz w:val="28"/>
          <w:szCs w:val="28"/>
        </w:rPr>
        <w:t>90%</w:t>
      </w:r>
      <w:r w:rsidRPr="006933AD">
        <w:rPr>
          <w:rFonts w:hint="eastAsia"/>
          <w:sz w:val="28"/>
          <w:szCs w:val="28"/>
        </w:rPr>
        <w:t>以上，建卡</w:t>
      </w:r>
      <w:r w:rsidRPr="006933AD">
        <w:rPr>
          <w:rFonts w:hint="eastAsia"/>
          <w:sz w:val="28"/>
          <w:szCs w:val="28"/>
        </w:rPr>
        <w:lastRenderedPageBreak/>
        <w:t>率</w:t>
      </w:r>
      <w:r w:rsidRPr="006933AD">
        <w:rPr>
          <w:rFonts w:hint="eastAsia"/>
          <w:sz w:val="28"/>
          <w:szCs w:val="28"/>
        </w:rPr>
        <w:t>100%</w:t>
      </w:r>
      <w:r w:rsidRPr="006933AD">
        <w:rPr>
          <w:rFonts w:hint="eastAsia"/>
          <w:sz w:val="28"/>
          <w:szCs w:val="28"/>
        </w:rPr>
        <w:t>。开展了《职业病防治法》宣传周活动。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16</w:t>
      </w:r>
      <w:r w:rsidRPr="006933AD">
        <w:rPr>
          <w:rFonts w:hint="eastAsia"/>
          <w:sz w:val="28"/>
          <w:szCs w:val="28"/>
        </w:rPr>
        <w:t>、学前教育促进</w:t>
      </w:r>
      <w:r w:rsidR="00715ACB">
        <w:rPr>
          <w:rFonts w:hint="eastAsia"/>
          <w:sz w:val="28"/>
          <w:szCs w:val="28"/>
        </w:rPr>
        <w:t>，责任单位：区教育局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新建改扩建公办幼儿园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所，资助幼儿</w:t>
      </w:r>
      <w:r w:rsidRPr="006933AD">
        <w:rPr>
          <w:rFonts w:hint="eastAsia"/>
          <w:sz w:val="28"/>
          <w:szCs w:val="28"/>
        </w:rPr>
        <w:t>80</w:t>
      </w:r>
      <w:r w:rsidRPr="006933AD">
        <w:rPr>
          <w:rFonts w:hint="eastAsia"/>
          <w:sz w:val="28"/>
          <w:szCs w:val="28"/>
        </w:rPr>
        <w:t>人次，培训幼儿教师</w:t>
      </w:r>
      <w:r w:rsidRPr="006933AD">
        <w:rPr>
          <w:rFonts w:hint="eastAsia"/>
          <w:sz w:val="28"/>
          <w:szCs w:val="28"/>
        </w:rPr>
        <w:t>17</w:t>
      </w:r>
      <w:r w:rsidRPr="006933AD">
        <w:rPr>
          <w:rFonts w:hint="eastAsia"/>
          <w:sz w:val="28"/>
          <w:szCs w:val="28"/>
        </w:rPr>
        <w:t>人次。进一步推进学前教育普及和普惠发展，努力提升学前教育服务水平和服务能力。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进展情况：公办幼儿园项目点为万科江东</w:t>
      </w:r>
      <w:proofErr w:type="gramStart"/>
      <w:r w:rsidRPr="006933AD">
        <w:rPr>
          <w:rFonts w:hint="eastAsia"/>
          <w:sz w:val="28"/>
          <w:szCs w:val="28"/>
        </w:rPr>
        <w:t>府配套</w:t>
      </w:r>
      <w:proofErr w:type="gramEnd"/>
      <w:r w:rsidRPr="006933AD">
        <w:rPr>
          <w:rFonts w:hint="eastAsia"/>
          <w:sz w:val="28"/>
          <w:szCs w:val="28"/>
        </w:rPr>
        <w:t>幼儿园。</w:t>
      </w:r>
      <w:r w:rsidR="00393DD5" w:rsidRPr="006933AD">
        <w:rPr>
          <w:rFonts w:hint="eastAsia"/>
          <w:sz w:val="28"/>
          <w:szCs w:val="28"/>
        </w:rPr>
        <w:t>资助幼儿</w:t>
      </w:r>
      <w:r w:rsidR="00393DD5" w:rsidRPr="006933AD">
        <w:rPr>
          <w:rFonts w:hint="eastAsia"/>
          <w:sz w:val="28"/>
          <w:szCs w:val="28"/>
        </w:rPr>
        <w:t>80</w:t>
      </w:r>
      <w:r w:rsidR="00393DD5" w:rsidRPr="006933AD">
        <w:rPr>
          <w:rFonts w:hint="eastAsia"/>
          <w:sz w:val="28"/>
          <w:szCs w:val="28"/>
        </w:rPr>
        <w:t>人次，培训幼儿教师</w:t>
      </w:r>
      <w:r w:rsidR="00393DD5" w:rsidRPr="006933AD">
        <w:rPr>
          <w:rFonts w:hint="eastAsia"/>
          <w:sz w:val="28"/>
          <w:szCs w:val="28"/>
        </w:rPr>
        <w:t>17</w:t>
      </w:r>
      <w:r w:rsidR="00393DD5" w:rsidRPr="006933AD">
        <w:rPr>
          <w:rFonts w:hint="eastAsia"/>
          <w:sz w:val="28"/>
          <w:szCs w:val="28"/>
        </w:rPr>
        <w:t>人次。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17</w:t>
      </w:r>
      <w:r w:rsidRPr="006933AD">
        <w:rPr>
          <w:rFonts w:hint="eastAsia"/>
          <w:sz w:val="28"/>
          <w:szCs w:val="28"/>
        </w:rPr>
        <w:t>、义务教育经费保障</w:t>
      </w:r>
      <w:r w:rsidR="00715ACB">
        <w:rPr>
          <w:rFonts w:hint="eastAsia"/>
          <w:sz w:val="28"/>
          <w:szCs w:val="28"/>
        </w:rPr>
        <w:t>，责任单位：区教育局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统一城乡义务教育“两免一补”政策，对城乡义务教育学生免除学杂费、免费提供国家规定课程教科书，惠及学生</w:t>
      </w:r>
      <w:r w:rsidRPr="006933AD">
        <w:rPr>
          <w:rFonts w:hint="eastAsia"/>
          <w:sz w:val="28"/>
          <w:szCs w:val="28"/>
        </w:rPr>
        <w:t>34903</w:t>
      </w:r>
      <w:r w:rsidRPr="006933AD">
        <w:rPr>
          <w:rFonts w:hint="eastAsia"/>
          <w:sz w:val="28"/>
          <w:szCs w:val="28"/>
        </w:rPr>
        <w:t>人；对家庭经济困难学生补助生活费，补助学生</w:t>
      </w:r>
      <w:r w:rsidRPr="006933AD">
        <w:rPr>
          <w:rFonts w:hint="eastAsia"/>
          <w:sz w:val="28"/>
          <w:szCs w:val="28"/>
        </w:rPr>
        <w:t>450</w:t>
      </w:r>
      <w:r w:rsidRPr="006933AD">
        <w:rPr>
          <w:rFonts w:hint="eastAsia"/>
          <w:sz w:val="28"/>
          <w:szCs w:val="28"/>
        </w:rPr>
        <w:t>人。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对</w:t>
      </w:r>
      <w:r w:rsidRPr="006933AD">
        <w:rPr>
          <w:rFonts w:hint="eastAsia"/>
          <w:sz w:val="28"/>
          <w:szCs w:val="28"/>
        </w:rPr>
        <w:t>34903</w:t>
      </w:r>
      <w:r w:rsidRPr="006933AD">
        <w:rPr>
          <w:rFonts w:hint="eastAsia"/>
          <w:sz w:val="28"/>
          <w:szCs w:val="28"/>
        </w:rPr>
        <w:t>人补助公用经费</w:t>
      </w:r>
      <w:r w:rsidRPr="006933AD">
        <w:rPr>
          <w:rFonts w:hint="eastAsia"/>
          <w:sz w:val="28"/>
          <w:szCs w:val="28"/>
        </w:rPr>
        <w:t>2727</w:t>
      </w:r>
      <w:r w:rsidRPr="006933AD">
        <w:rPr>
          <w:rFonts w:hint="eastAsia"/>
          <w:sz w:val="28"/>
          <w:szCs w:val="28"/>
        </w:rPr>
        <w:t>万元、补助免费教科书经费</w:t>
      </w:r>
      <w:r w:rsidRPr="006933AD">
        <w:rPr>
          <w:rFonts w:hint="eastAsia"/>
          <w:sz w:val="28"/>
          <w:szCs w:val="28"/>
        </w:rPr>
        <w:t>350</w:t>
      </w:r>
      <w:r w:rsidRPr="006933AD">
        <w:rPr>
          <w:rFonts w:hint="eastAsia"/>
          <w:sz w:val="28"/>
          <w:szCs w:val="28"/>
        </w:rPr>
        <w:t>万元。完成对</w:t>
      </w:r>
      <w:r w:rsidRPr="006933AD">
        <w:rPr>
          <w:rFonts w:hint="eastAsia"/>
          <w:sz w:val="28"/>
          <w:szCs w:val="28"/>
        </w:rPr>
        <w:t>504</w:t>
      </w:r>
      <w:r w:rsidRPr="006933AD">
        <w:rPr>
          <w:rFonts w:hint="eastAsia"/>
          <w:sz w:val="28"/>
          <w:szCs w:val="28"/>
        </w:rPr>
        <w:t>名家庭经济困难学生补助生活费</w:t>
      </w:r>
      <w:r w:rsidRPr="006933AD">
        <w:rPr>
          <w:rFonts w:hint="eastAsia"/>
          <w:sz w:val="28"/>
          <w:szCs w:val="28"/>
        </w:rPr>
        <w:t>13.72</w:t>
      </w:r>
      <w:r w:rsidRPr="006933AD">
        <w:rPr>
          <w:rFonts w:hint="eastAsia"/>
          <w:sz w:val="28"/>
          <w:szCs w:val="28"/>
        </w:rPr>
        <w:t>万元。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18</w:t>
      </w:r>
      <w:r w:rsidRPr="006933AD">
        <w:rPr>
          <w:rFonts w:hint="eastAsia"/>
          <w:sz w:val="28"/>
          <w:szCs w:val="28"/>
        </w:rPr>
        <w:t>、文化惠民工程</w:t>
      </w:r>
      <w:r w:rsidR="00715ACB">
        <w:rPr>
          <w:rFonts w:hint="eastAsia"/>
          <w:sz w:val="28"/>
          <w:szCs w:val="28"/>
        </w:rPr>
        <w:t>，责任单位：区</w:t>
      </w:r>
      <w:proofErr w:type="gramStart"/>
      <w:r w:rsidR="00715ACB">
        <w:rPr>
          <w:rFonts w:hint="eastAsia"/>
          <w:sz w:val="28"/>
          <w:szCs w:val="28"/>
        </w:rPr>
        <w:t>文旅体</w:t>
      </w:r>
      <w:proofErr w:type="gramEnd"/>
      <w:r w:rsidR="00715ACB">
        <w:rPr>
          <w:rFonts w:hint="eastAsia"/>
          <w:sz w:val="28"/>
          <w:szCs w:val="28"/>
        </w:rPr>
        <w:t>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目标任务：免费开放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个公共图书馆、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个文化馆、</w:t>
      </w: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个综合文化站，向群众提供基本文化服务项目、公共空间设施场地。文化信息共享工程村级服务点全年补贴不少于</w:t>
      </w:r>
      <w:r w:rsidRPr="006933AD">
        <w:rPr>
          <w:rFonts w:hint="eastAsia"/>
          <w:sz w:val="28"/>
          <w:szCs w:val="28"/>
        </w:rPr>
        <w:t>2.4</w:t>
      </w:r>
      <w:r w:rsidRPr="006933AD">
        <w:rPr>
          <w:rFonts w:hint="eastAsia"/>
          <w:sz w:val="28"/>
          <w:szCs w:val="28"/>
        </w:rPr>
        <w:t>万元。“送戏进万村”演出不少于</w:t>
      </w: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场。开展农村体育健身活动不少于</w:t>
      </w:r>
      <w:r w:rsidRPr="006933AD">
        <w:rPr>
          <w:rFonts w:hint="eastAsia"/>
          <w:sz w:val="28"/>
          <w:szCs w:val="28"/>
        </w:rPr>
        <w:t>12</w:t>
      </w:r>
      <w:r w:rsidRPr="006933AD">
        <w:rPr>
          <w:rFonts w:hint="eastAsia"/>
          <w:sz w:val="28"/>
          <w:szCs w:val="28"/>
        </w:rPr>
        <w:t>次。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进展情况：免费开放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个公共图书馆、</w:t>
      </w:r>
      <w:r w:rsidRPr="006933AD">
        <w:rPr>
          <w:rFonts w:hint="eastAsia"/>
          <w:sz w:val="28"/>
          <w:szCs w:val="28"/>
        </w:rPr>
        <w:t>1</w:t>
      </w:r>
      <w:r w:rsidRPr="006933AD">
        <w:rPr>
          <w:rFonts w:hint="eastAsia"/>
          <w:sz w:val="28"/>
          <w:szCs w:val="28"/>
        </w:rPr>
        <w:t>个文化馆、</w:t>
      </w:r>
      <w:r w:rsidRPr="006933AD">
        <w:rPr>
          <w:rFonts w:hint="eastAsia"/>
          <w:sz w:val="28"/>
          <w:szCs w:val="28"/>
        </w:rPr>
        <w:t>10</w:t>
      </w:r>
      <w:r w:rsidRPr="006933AD">
        <w:rPr>
          <w:rFonts w:hint="eastAsia"/>
          <w:sz w:val="28"/>
          <w:szCs w:val="28"/>
        </w:rPr>
        <w:t>个综合文化站。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19</w:t>
      </w:r>
      <w:r w:rsidRPr="006933AD">
        <w:rPr>
          <w:rFonts w:hint="eastAsia"/>
          <w:sz w:val="28"/>
          <w:szCs w:val="28"/>
        </w:rPr>
        <w:t>、棚户区改造</w:t>
      </w:r>
      <w:r w:rsidR="00715ACB">
        <w:rPr>
          <w:rFonts w:hint="eastAsia"/>
          <w:sz w:val="28"/>
          <w:szCs w:val="28"/>
        </w:rPr>
        <w:t>，责任单位：区重点处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lastRenderedPageBreak/>
        <w:t>目标任务</w:t>
      </w:r>
      <w:r w:rsidRPr="006933AD">
        <w:rPr>
          <w:rFonts w:hint="eastAsia"/>
          <w:sz w:val="28"/>
          <w:szCs w:val="28"/>
        </w:rPr>
        <w:t>:</w:t>
      </w:r>
      <w:r w:rsidRPr="006933AD">
        <w:rPr>
          <w:rFonts w:hint="eastAsia"/>
          <w:sz w:val="28"/>
          <w:szCs w:val="28"/>
        </w:rPr>
        <w:t>严把棚</w:t>
      </w:r>
      <w:proofErr w:type="gramStart"/>
      <w:r w:rsidRPr="006933AD">
        <w:rPr>
          <w:rFonts w:hint="eastAsia"/>
          <w:sz w:val="28"/>
          <w:szCs w:val="28"/>
        </w:rPr>
        <w:t>改范围</w:t>
      </w:r>
      <w:proofErr w:type="gramEnd"/>
      <w:r w:rsidRPr="006933AD">
        <w:rPr>
          <w:rFonts w:hint="eastAsia"/>
          <w:sz w:val="28"/>
          <w:szCs w:val="28"/>
        </w:rPr>
        <w:t>和标准，严格财政承受能力评估，稳步推进棚户区改造。棚户区改造新开工</w:t>
      </w:r>
      <w:r w:rsidRPr="006933AD">
        <w:rPr>
          <w:rFonts w:hint="eastAsia"/>
          <w:sz w:val="28"/>
          <w:szCs w:val="28"/>
        </w:rPr>
        <w:t>73</w:t>
      </w:r>
      <w:r w:rsidRPr="006933AD">
        <w:rPr>
          <w:rFonts w:hint="eastAsia"/>
          <w:sz w:val="28"/>
          <w:szCs w:val="28"/>
        </w:rPr>
        <w:t>套，基本建成</w:t>
      </w:r>
      <w:r w:rsidRPr="006933AD">
        <w:rPr>
          <w:rFonts w:hint="eastAsia"/>
          <w:sz w:val="28"/>
          <w:szCs w:val="28"/>
        </w:rPr>
        <w:t>15</w:t>
      </w:r>
      <w:r w:rsidRPr="006933AD">
        <w:rPr>
          <w:rFonts w:hint="eastAsia"/>
          <w:sz w:val="28"/>
          <w:szCs w:val="28"/>
        </w:rPr>
        <w:t>套。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</w:t>
      </w:r>
      <w:r w:rsidR="00B90952" w:rsidRPr="006933AD">
        <w:rPr>
          <w:rFonts w:hint="eastAsia"/>
          <w:sz w:val="28"/>
          <w:szCs w:val="28"/>
        </w:rPr>
        <w:t>尚未开工。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20</w:t>
      </w:r>
      <w:r w:rsidRPr="006933AD">
        <w:rPr>
          <w:rFonts w:hint="eastAsia"/>
          <w:sz w:val="28"/>
          <w:szCs w:val="28"/>
        </w:rPr>
        <w:t>、城镇老旧小区改造</w:t>
      </w:r>
      <w:r w:rsidR="00715ACB">
        <w:rPr>
          <w:rFonts w:hint="eastAsia"/>
          <w:sz w:val="28"/>
          <w:szCs w:val="28"/>
        </w:rPr>
        <w:t>，责任单位：区住建局</w:t>
      </w:r>
    </w:p>
    <w:p w:rsidR="0023398C" w:rsidRPr="006933AD" w:rsidRDefault="0023398C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目标任务：按照基本型、完善型和提升型，改造城镇老旧小区</w:t>
      </w:r>
      <w:r w:rsidRPr="006933AD">
        <w:rPr>
          <w:rFonts w:hint="eastAsia"/>
          <w:sz w:val="28"/>
          <w:szCs w:val="28"/>
        </w:rPr>
        <w:t>61</w:t>
      </w:r>
      <w:r w:rsidRPr="006933AD">
        <w:rPr>
          <w:rFonts w:hint="eastAsia"/>
          <w:sz w:val="28"/>
          <w:szCs w:val="28"/>
        </w:rPr>
        <w:t>个，房屋建筑面积</w:t>
      </w:r>
      <w:r w:rsidRPr="006933AD">
        <w:rPr>
          <w:rFonts w:hint="eastAsia"/>
          <w:sz w:val="28"/>
          <w:szCs w:val="28"/>
        </w:rPr>
        <w:t>226.73</w:t>
      </w:r>
      <w:r w:rsidRPr="006933AD">
        <w:rPr>
          <w:rFonts w:hint="eastAsia"/>
          <w:sz w:val="28"/>
          <w:szCs w:val="28"/>
        </w:rPr>
        <w:t>万平方米，涉及住户</w:t>
      </w:r>
      <w:r w:rsidRPr="006933AD">
        <w:rPr>
          <w:rFonts w:hint="eastAsia"/>
          <w:sz w:val="28"/>
          <w:szCs w:val="28"/>
        </w:rPr>
        <w:t>25892</w:t>
      </w:r>
      <w:r w:rsidRPr="006933AD">
        <w:rPr>
          <w:rFonts w:hint="eastAsia"/>
          <w:sz w:val="28"/>
          <w:szCs w:val="28"/>
        </w:rPr>
        <w:t>户。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6933AD">
        <w:rPr>
          <w:rFonts w:hint="eastAsia"/>
          <w:sz w:val="28"/>
          <w:szCs w:val="28"/>
        </w:rPr>
        <w:t>进展情况：截止</w:t>
      </w:r>
      <w:r w:rsidRPr="006933AD">
        <w:rPr>
          <w:rFonts w:hint="eastAsia"/>
          <w:sz w:val="28"/>
          <w:szCs w:val="28"/>
        </w:rPr>
        <w:t>5</w:t>
      </w:r>
      <w:r w:rsidRPr="006933AD">
        <w:rPr>
          <w:rFonts w:hint="eastAsia"/>
          <w:sz w:val="28"/>
          <w:szCs w:val="28"/>
        </w:rPr>
        <w:t>月底，项目已完工</w:t>
      </w:r>
      <w:r w:rsidRPr="006933AD">
        <w:rPr>
          <w:rFonts w:hint="eastAsia"/>
          <w:sz w:val="28"/>
          <w:szCs w:val="28"/>
        </w:rPr>
        <w:t>3</w:t>
      </w:r>
      <w:r w:rsidRPr="006933AD">
        <w:rPr>
          <w:rFonts w:hint="eastAsia"/>
          <w:sz w:val="28"/>
          <w:szCs w:val="28"/>
        </w:rPr>
        <w:t>个，</w:t>
      </w:r>
      <w:r w:rsidRPr="006933AD">
        <w:rPr>
          <w:sz w:val="28"/>
          <w:szCs w:val="28"/>
        </w:rPr>
        <w:t>进场施工</w:t>
      </w:r>
      <w:r w:rsidRPr="006933AD">
        <w:rPr>
          <w:sz w:val="28"/>
          <w:szCs w:val="28"/>
        </w:rPr>
        <w:t>13</w:t>
      </w:r>
      <w:r w:rsidRPr="006933AD">
        <w:rPr>
          <w:sz w:val="28"/>
          <w:szCs w:val="28"/>
        </w:rPr>
        <w:t>个</w:t>
      </w:r>
      <w:r w:rsidRPr="006933AD">
        <w:rPr>
          <w:rFonts w:hint="eastAsia"/>
          <w:sz w:val="28"/>
          <w:szCs w:val="28"/>
        </w:rPr>
        <w:t>，</w:t>
      </w:r>
      <w:r w:rsidRPr="006933AD">
        <w:rPr>
          <w:sz w:val="28"/>
          <w:szCs w:val="28"/>
        </w:rPr>
        <w:t>1</w:t>
      </w:r>
      <w:r w:rsidRPr="006933AD">
        <w:rPr>
          <w:sz w:val="28"/>
          <w:szCs w:val="28"/>
        </w:rPr>
        <w:t>个已完成招标，</w:t>
      </w:r>
      <w:r w:rsidRPr="006933AD">
        <w:rPr>
          <w:sz w:val="28"/>
          <w:szCs w:val="28"/>
        </w:rPr>
        <w:t xml:space="preserve"> 23</w:t>
      </w:r>
      <w:r w:rsidRPr="006933AD">
        <w:rPr>
          <w:sz w:val="28"/>
          <w:szCs w:val="28"/>
        </w:rPr>
        <w:t>个正在进行招标。</w:t>
      </w:r>
      <w:r w:rsidRPr="006933AD">
        <w:rPr>
          <w:sz w:val="28"/>
          <w:szCs w:val="28"/>
        </w:rPr>
        <w:t>7</w:t>
      </w:r>
      <w:r w:rsidRPr="006933AD">
        <w:rPr>
          <w:sz w:val="28"/>
          <w:szCs w:val="28"/>
        </w:rPr>
        <w:t>个正在进行概算审查，</w:t>
      </w:r>
      <w:r w:rsidRPr="006933AD">
        <w:rPr>
          <w:sz w:val="28"/>
          <w:szCs w:val="28"/>
        </w:rPr>
        <w:t>11</w:t>
      </w:r>
      <w:r w:rsidRPr="006933AD">
        <w:rPr>
          <w:sz w:val="28"/>
          <w:szCs w:val="28"/>
        </w:rPr>
        <w:t>个正在进行清单编制，</w:t>
      </w:r>
      <w:r w:rsidRPr="006933AD">
        <w:rPr>
          <w:sz w:val="28"/>
          <w:szCs w:val="28"/>
        </w:rPr>
        <w:t>2</w:t>
      </w:r>
      <w:r w:rsidRPr="006933AD">
        <w:rPr>
          <w:sz w:val="28"/>
          <w:szCs w:val="28"/>
        </w:rPr>
        <w:t>个正在进行方案修订，</w:t>
      </w:r>
      <w:r w:rsidRPr="006933AD">
        <w:rPr>
          <w:sz w:val="28"/>
          <w:szCs w:val="28"/>
        </w:rPr>
        <w:t>1</w:t>
      </w:r>
      <w:r w:rsidRPr="006933AD">
        <w:rPr>
          <w:sz w:val="28"/>
          <w:szCs w:val="28"/>
        </w:rPr>
        <w:t>个正在进行施工图纸设计。</w:t>
      </w:r>
    </w:p>
    <w:p w:rsidR="007702D4" w:rsidRPr="00B90952" w:rsidRDefault="007702D4" w:rsidP="007702D4">
      <w:pPr>
        <w:adjustRightInd w:val="0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</w:p>
    <w:sectPr w:rsidR="007702D4" w:rsidRPr="00B90952" w:rsidSect="0049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A6B"/>
    <w:rsid w:val="00000F18"/>
    <w:rsid w:val="00001680"/>
    <w:rsid w:val="00002D75"/>
    <w:rsid w:val="00004154"/>
    <w:rsid w:val="00005DD0"/>
    <w:rsid w:val="00007B5B"/>
    <w:rsid w:val="000122FD"/>
    <w:rsid w:val="00015CB0"/>
    <w:rsid w:val="00015EE8"/>
    <w:rsid w:val="00016E0F"/>
    <w:rsid w:val="000246C9"/>
    <w:rsid w:val="0002478E"/>
    <w:rsid w:val="000271F1"/>
    <w:rsid w:val="00027CE0"/>
    <w:rsid w:val="00031EE7"/>
    <w:rsid w:val="00033D2E"/>
    <w:rsid w:val="00034643"/>
    <w:rsid w:val="00037F85"/>
    <w:rsid w:val="00041AB6"/>
    <w:rsid w:val="00041D54"/>
    <w:rsid w:val="00041E7F"/>
    <w:rsid w:val="00042BBB"/>
    <w:rsid w:val="00044B61"/>
    <w:rsid w:val="00045033"/>
    <w:rsid w:val="00047F29"/>
    <w:rsid w:val="000517C1"/>
    <w:rsid w:val="00051C4A"/>
    <w:rsid w:val="000529A6"/>
    <w:rsid w:val="00053681"/>
    <w:rsid w:val="00054B7F"/>
    <w:rsid w:val="00055365"/>
    <w:rsid w:val="0005675A"/>
    <w:rsid w:val="00056992"/>
    <w:rsid w:val="00057998"/>
    <w:rsid w:val="000607B5"/>
    <w:rsid w:val="0006107E"/>
    <w:rsid w:val="0006306E"/>
    <w:rsid w:val="000643AE"/>
    <w:rsid w:val="00064BB9"/>
    <w:rsid w:val="000652F5"/>
    <w:rsid w:val="000655DF"/>
    <w:rsid w:val="00066352"/>
    <w:rsid w:val="00066ABD"/>
    <w:rsid w:val="00067201"/>
    <w:rsid w:val="00067DA4"/>
    <w:rsid w:val="000708A4"/>
    <w:rsid w:val="00072963"/>
    <w:rsid w:val="000729DD"/>
    <w:rsid w:val="000736ED"/>
    <w:rsid w:val="00073F5C"/>
    <w:rsid w:val="00073FE2"/>
    <w:rsid w:val="00075296"/>
    <w:rsid w:val="000768DF"/>
    <w:rsid w:val="00077092"/>
    <w:rsid w:val="00077477"/>
    <w:rsid w:val="00082F8B"/>
    <w:rsid w:val="00083206"/>
    <w:rsid w:val="00084570"/>
    <w:rsid w:val="00084BD9"/>
    <w:rsid w:val="000877F3"/>
    <w:rsid w:val="00087AAC"/>
    <w:rsid w:val="00087E37"/>
    <w:rsid w:val="00090070"/>
    <w:rsid w:val="00091A84"/>
    <w:rsid w:val="00091E64"/>
    <w:rsid w:val="00092D8F"/>
    <w:rsid w:val="000931C3"/>
    <w:rsid w:val="000934E2"/>
    <w:rsid w:val="000951AB"/>
    <w:rsid w:val="00095DE1"/>
    <w:rsid w:val="00097DE1"/>
    <w:rsid w:val="000A2947"/>
    <w:rsid w:val="000A419A"/>
    <w:rsid w:val="000A459C"/>
    <w:rsid w:val="000A4D76"/>
    <w:rsid w:val="000A4F2B"/>
    <w:rsid w:val="000A4F77"/>
    <w:rsid w:val="000B07F4"/>
    <w:rsid w:val="000B449F"/>
    <w:rsid w:val="000B4B21"/>
    <w:rsid w:val="000B5DFF"/>
    <w:rsid w:val="000B6055"/>
    <w:rsid w:val="000B6EE9"/>
    <w:rsid w:val="000B746A"/>
    <w:rsid w:val="000B762A"/>
    <w:rsid w:val="000B78D9"/>
    <w:rsid w:val="000C267A"/>
    <w:rsid w:val="000C303F"/>
    <w:rsid w:val="000C33A6"/>
    <w:rsid w:val="000C466E"/>
    <w:rsid w:val="000C4BE6"/>
    <w:rsid w:val="000C6ABC"/>
    <w:rsid w:val="000D0145"/>
    <w:rsid w:val="000D20D1"/>
    <w:rsid w:val="000D22F2"/>
    <w:rsid w:val="000D49C0"/>
    <w:rsid w:val="000D7D88"/>
    <w:rsid w:val="000E02D6"/>
    <w:rsid w:val="000E0654"/>
    <w:rsid w:val="000E0658"/>
    <w:rsid w:val="000E075B"/>
    <w:rsid w:val="000E0F0A"/>
    <w:rsid w:val="000E134C"/>
    <w:rsid w:val="000E14F6"/>
    <w:rsid w:val="000E15E3"/>
    <w:rsid w:val="000E527A"/>
    <w:rsid w:val="000E52FF"/>
    <w:rsid w:val="000E609C"/>
    <w:rsid w:val="000E70E0"/>
    <w:rsid w:val="000E7A85"/>
    <w:rsid w:val="000F0D1A"/>
    <w:rsid w:val="000F2F27"/>
    <w:rsid w:val="000F55B3"/>
    <w:rsid w:val="000F59C2"/>
    <w:rsid w:val="000F62E3"/>
    <w:rsid w:val="000F6711"/>
    <w:rsid w:val="000F6F7B"/>
    <w:rsid w:val="00100727"/>
    <w:rsid w:val="0010178A"/>
    <w:rsid w:val="00103435"/>
    <w:rsid w:val="00103D65"/>
    <w:rsid w:val="001042BA"/>
    <w:rsid w:val="0010450B"/>
    <w:rsid w:val="001056D2"/>
    <w:rsid w:val="00105AE2"/>
    <w:rsid w:val="00106D1A"/>
    <w:rsid w:val="001074A2"/>
    <w:rsid w:val="00107B1A"/>
    <w:rsid w:val="00110809"/>
    <w:rsid w:val="00110F6B"/>
    <w:rsid w:val="00111E35"/>
    <w:rsid w:val="00114309"/>
    <w:rsid w:val="00114A32"/>
    <w:rsid w:val="00115193"/>
    <w:rsid w:val="00115684"/>
    <w:rsid w:val="00121728"/>
    <w:rsid w:val="00122357"/>
    <w:rsid w:val="00123824"/>
    <w:rsid w:val="00123DE0"/>
    <w:rsid w:val="001241FE"/>
    <w:rsid w:val="001248C9"/>
    <w:rsid w:val="00125BC1"/>
    <w:rsid w:val="0013081C"/>
    <w:rsid w:val="00131652"/>
    <w:rsid w:val="001323AA"/>
    <w:rsid w:val="00132AC4"/>
    <w:rsid w:val="00134C66"/>
    <w:rsid w:val="001370EB"/>
    <w:rsid w:val="0014002E"/>
    <w:rsid w:val="00140B1D"/>
    <w:rsid w:val="0014199A"/>
    <w:rsid w:val="0014244E"/>
    <w:rsid w:val="00144D27"/>
    <w:rsid w:val="00145309"/>
    <w:rsid w:val="0014798E"/>
    <w:rsid w:val="00151314"/>
    <w:rsid w:val="00152728"/>
    <w:rsid w:val="001551E3"/>
    <w:rsid w:val="00155EBB"/>
    <w:rsid w:val="00157BC4"/>
    <w:rsid w:val="00160622"/>
    <w:rsid w:val="00160816"/>
    <w:rsid w:val="00160C8F"/>
    <w:rsid w:val="0016100E"/>
    <w:rsid w:val="001622DD"/>
    <w:rsid w:val="00163DA2"/>
    <w:rsid w:val="0016488B"/>
    <w:rsid w:val="00165050"/>
    <w:rsid w:val="00165A9E"/>
    <w:rsid w:val="00166B98"/>
    <w:rsid w:val="001678ED"/>
    <w:rsid w:val="00167D02"/>
    <w:rsid w:val="0017007F"/>
    <w:rsid w:val="001708BA"/>
    <w:rsid w:val="00170FE5"/>
    <w:rsid w:val="001711E1"/>
    <w:rsid w:val="00171236"/>
    <w:rsid w:val="001720F6"/>
    <w:rsid w:val="00173225"/>
    <w:rsid w:val="00173B96"/>
    <w:rsid w:val="00175DEA"/>
    <w:rsid w:val="00182387"/>
    <w:rsid w:val="0019029D"/>
    <w:rsid w:val="00190BEF"/>
    <w:rsid w:val="00191EF6"/>
    <w:rsid w:val="00192E59"/>
    <w:rsid w:val="00193340"/>
    <w:rsid w:val="00193D7B"/>
    <w:rsid w:val="001962D3"/>
    <w:rsid w:val="00197EEF"/>
    <w:rsid w:val="001A16A5"/>
    <w:rsid w:val="001A1A54"/>
    <w:rsid w:val="001A2AB4"/>
    <w:rsid w:val="001A35B7"/>
    <w:rsid w:val="001B1D68"/>
    <w:rsid w:val="001B39C7"/>
    <w:rsid w:val="001B4E26"/>
    <w:rsid w:val="001C0EAA"/>
    <w:rsid w:val="001C1974"/>
    <w:rsid w:val="001C28E8"/>
    <w:rsid w:val="001C3275"/>
    <w:rsid w:val="001C445E"/>
    <w:rsid w:val="001C6123"/>
    <w:rsid w:val="001C650D"/>
    <w:rsid w:val="001C6FAF"/>
    <w:rsid w:val="001D0117"/>
    <w:rsid w:val="001D1B41"/>
    <w:rsid w:val="001D2379"/>
    <w:rsid w:val="001D2558"/>
    <w:rsid w:val="001D33F7"/>
    <w:rsid w:val="001D4E8F"/>
    <w:rsid w:val="001D6BB4"/>
    <w:rsid w:val="001E1CEB"/>
    <w:rsid w:val="001E2DFB"/>
    <w:rsid w:val="001E5102"/>
    <w:rsid w:val="001E544E"/>
    <w:rsid w:val="001E5F21"/>
    <w:rsid w:val="001E70A9"/>
    <w:rsid w:val="001F0F71"/>
    <w:rsid w:val="001F1D53"/>
    <w:rsid w:val="001F2AC6"/>
    <w:rsid w:val="001F7350"/>
    <w:rsid w:val="001F7FB1"/>
    <w:rsid w:val="00200BB7"/>
    <w:rsid w:val="00200D2C"/>
    <w:rsid w:val="002020D7"/>
    <w:rsid w:val="002026CB"/>
    <w:rsid w:val="0020295B"/>
    <w:rsid w:val="00202C9E"/>
    <w:rsid w:val="002038E6"/>
    <w:rsid w:val="0020502A"/>
    <w:rsid w:val="002153C4"/>
    <w:rsid w:val="002158BD"/>
    <w:rsid w:val="00220F17"/>
    <w:rsid w:val="002213C2"/>
    <w:rsid w:val="002217FB"/>
    <w:rsid w:val="00222420"/>
    <w:rsid w:val="00226080"/>
    <w:rsid w:val="002338C7"/>
    <w:rsid w:val="0023398C"/>
    <w:rsid w:val="002344D3"/>
    <w:rsid w:val="00234E38"/>
    <w:rsid w:val="00235884"/>
    <w:rsid w:val="00235E52"/>
    <w:rsid w:val="00235F13"/>
    <w:rsid w:val="002367AE"/>
    <w:rsid w:val="00236A2A"/>
    <w:rsid w:val="00236FA2"/>
    <w:rsid w:val="00240D4B"/>
    <w:rsid w:val="00241A85"/>
    <w:rsid w:val="0024300A"/>
    <w:rsid w:val="00244BAD"/>
    <w:rsid w:val="0024593F"/>
    <w:rsid w:val="002469D9"/>
    <w:rsid w:val="00246B81"/>
    <w:rsid w:val="00250474"/>
    <w:rsid w:val="0025084C"/>
    <w:rsid w:val="00251452"/>
    <w:rsid w:val="002531BB"/>
    <w:rsid w:val="00253F25"/>
    <w:rsid w:val="0025442D"/>
    <w:rsid w:val="0025521F"/>
    <w:rsid w:val="0025707F"/>
    <w:rsid w:val="002604F2"/>
    <w:rsid w:val="00263D7F"/>
    <w:rsid w:val="00265DD8"/>
    <w:rsid w:val="00266366"/>
    <w:rsid w:val="00267FD7"/>
    <w:rsid w:val="00271856"/>
    <w:rsid w:val="002726A2"/>
    <w:rsid w:val="00272895"/>
    <w:rsid w:val="00272AC9"/>
    <w:rsid w:val="00272C34"/>
    <w:rsid w:val="002732EC"/>
    <w:rsid w:val="0027382A"/>
    <w:rsid w:val="00274151"/>
    <w:rsid w:val="00274894"/>
    <w:rsid w:val="0027573C"/>
    <w:rsid w:val="00276941"/>
    <w:rsid w:val="0027792D"/>
    <w:rsid w:val="00280763"/>
    <w:rsid w:val="002860A4"/>
    <w:rsid w:val="0028659A"/>
    <w:rsid w:val="00287B9F"/>
    <w:rsid w:val="002910FD"/>
    <w:rsid w:val="002929CA"/>
    <w:rsid w:val="0029313A"/>
    <w:rsid w:val="002947CA"/>
    <w:rsid w:val="002A06BD"/>
    <w:rsid w:val="002A4692"/>
    <w:rsid w:val="002A5783"/>
    <w:rsid w:val="002A5816"/>
    <w:rsid w:val="002B6980"/>
    <w:rsid w:val="002C1213"/>
    <w:rsid w:val="002C2014"/>
    <w:rsid w:val="002C3121"/>
    <w:rsid w:val="002C67F4"/>
    <w:rsid w:val="002C6EF7"/>
    <w:rsid w:val="002D1160"/>
    <w:rsid w:val="002D249B"/>
    <w:rsid w:val="002D5336"/>
    <w:rsid w:val="002D7CCD"/>
    <w:rsid w:val="002E161F"/>
    <w:rsid w:val="002E2BA1"/>
    <w:rsid w:val="002E31C5"/>
    <w:rsid w:val="002E3695"/>
    <w:rsid w:val="002E3F72"/>
    <w:rsid w:val="002E55F4"/>
    <w:rsid w:val="002E59EE"/>
    <w:rsid w:val="002E71C3"/>
    <w:rsid w:val="002F22A6"/>
    <w:rsid w:val="002F3577"/>
    <w:rsid w:val="002F37E0"/>
    <w:rsid w:val="002F3906"/>
    <w:rsid w:val="002F613F"/>
    <w:rsid w:val="002F7046"/>
    <w:rsid w:val="00300A36"/>
    <w:rsid w:val="00300EE5"/>
    <w:rsid w:val="0030135F"/>
    <w:rsid w:val="00301EE1"/>
    <w:rsid w:val="003039E2"/>
    <w:rsid w:val="003041EE"/>
    <w:rsid w:val="00305EDD"/>
    <w:rsid w:val="00306E0D"/>
    <w:rsid w:val="0031119D"/>
    <w:rsid w:val="00311CEE"/>
    <w:rsid w:val="00312575"/>
    <w:rsid w:val="00313196"/>
    <w:rsid w:val="003139BE"/>
    <w:rsid w:val="00313D23"/>
    <w:rsid w:val="0031483F"/>
    <w:rsid w:val="003167ED"/>
    <w:rsid w:val="003176A6"/>
    <w:rsid w:val="0032074B"/>
    <w:rsid w:val="00321B9C"/>
    <w:rsid w:val="00322268"/>
    <w:rsid w:val="00322934"/>
    <w:rsid w:val="003248E6"/>
    <w:rsid w:val="00324DAC"/>
    <w:rsid w:val="003253F3"/>
    <w:rsid w:val="00325E46"/>
    <w:rsid w:val="003261C2"/>
    <w:rsid w:val="00330AD5"/>
    <w:rsid w:val="00330B7B"/>
    <w:rsid w:val="003336A8"/>
    <w:rsid w:val="00337589"/>
    <w:rsid w:val="00337DF6"/>
    <w:rsid w:val="0034025E"/>
    <w:rsid w:val="003409C5"/>
    <w:rsid w:val="00342F91"/>
    <w:rsid w:val="00344B9F"/>
    <w:rsid w:val="003466E5"/>
    <w:rsid w:val="003467D9"/>
    <w:rsid w:val="00346EEA"/>
    <w:rsid w:val="00350806"/>
    <w:rsid w:val="00351840"/>
    <w:rsid w:val="003545C5"/>
    <w:rsid w:val="00354862"/>
    <w:rsid w:val="00356FCA"/>
    <w:rsid w:val="0036038C"/>
    <w:rsid w:val="00361F05"/>
    <w:rsid w:val="0036344F"/>
    <w:rsid w:val="003646F9"/>
    <w:rsid w:val="00367F33"/>
    <w:rsid w:val="00372690"/>
    <w:rsid w:val="00372942"/>
    <w:rsid w:val="00373A44"/>
    <w:rsid w:val="00373ED7"/>
    <w:rsid w:val="00373EF3"/>
    <w:rsid w:val="00374526"/>
    <w:rsid w:val="0037461D"/>
    <w:rsid w:val="00376361"/>
    <w:rsid w:val="00377A7F"/>
    <w:rsid w:val="003803B3"/>
    <w:rsid w:val="003807E8"/>
    <w:rsid w:val="00380819"/>
    <w:rsid w:val="003810DB"/>
    <w:rsid w:val="00382454"/>
    <w:rsid w:val="00382F9C"/>
    <w:rsid w:val="00383047"/>
    <w:rsid w:val="00385B77"/>
    <w:rsid w:val="003869A3"/>
    <w:rsid w:val="00386B6F"/>
    <w:rsid w:val="0039183E"/>
    <w:rsid w:val="003925EA"/>
    <w:rsid w:val="00392C40"/>
    <w:rsid w:val="0039375E"/>
    <w:rsid w:val="00393DD5"/>
    <w:rsid w:val="0039447A"/>
    <w:rsid w:val="00394BFF"/>
    <w:rsid w:val="00397B79"/>
    <w:rsid w:val="003A2841"/>
    <w:rsid w:val="003A29DF"/>
    <w:rsid w:val="003A4740"/>
    <w:rsid w:val="003A4F7A"/>
    <w:rsid w:val="003A51F4"/>
    <w:rsid w:val="003A57D1"/>
    <w:rsid w:val="003A6C8D"/>
    <w:rsid w:val="003A7F78"/>
    <w:rsid w:val="003B2FE2"/>
    <w:rsid w:val="003B3F86"/>
    <w:rsid w:val="003B6521"/>
    <w:rsid w:val="003B663A"/>
    <w:rsid w:val="003B6F73"/>
    <w:rsid w:val="003C17F0"/>
    <w:rsid w:val="003C187D"/>
    <w:rsid w:val="003C6B19"/>
    <w:rsid w:val="003C7C78"/>
    <w:rsid w:val="003D0A7F"/>
    <w:rsid w:val="003D2538"/>
    <w:rsid w:val="003D3985"/>
    <w:rsid w:val="003D3ADB"/>
    <w:rsid w:val="003D3FA1"/>
    <w:rsid w:val="003D414A"/>
    <w:rsid w:val="003D788C"/>
    <w:rsid w:val="003E00BA"/>
    <w:rsid w:val="003E2C5F"/>
    <w:rsid w:val="003E5F9B"/>
    <w:rsid w:val="003E7E20"/>
    <w:rsid w:val="003E7EEB"/>
    <w:rsid w:val="003F213D"/>
    <w:rsid w:val="003F26A4"/>
    <w:rsid w:val="003F6792"/>
    <w:rsid w:val="003F6A1B"/>
    <w:rsid w:val="003F6AC9"/>
    <w:rsid w:val="003F7036"/>
    <w:rsid w:val="00401717"/>
    <w:rsid w:val="004024BF"/>
    <w:rsid w:val="00404627"/>
    <w:rsid w:val="00404E9F"/>
    <w:rsid w:val="00407067"/>
    <w:rsid w:val="00410F77"/>
    <w:rsid w:val="00411291"/>
    <w:rsid w:val="00411CE5"/>
    <w:rsid w:val="00411F34"/>
    <w:rsid w:val="00411F75"/>
    <w:rsid w:val="004122C3"/>
    <w:rsid w:val="004130B5"/>
    <w:rsid w:val="00415BA5"/>
    <w:rsid w:val="00416A68"/>
    <w:rsid w:val="00416C55"/>
    <w:rsid w:val="00417785"/>
    <w:rsid w:val="00417A09"/>
    <w:rsid w:val="00426E3B"/>
    <w:rsid w:val="00427EA0"/>
    <w:rsid w:val="00430E8F"/>
    <w:rsid w:val="00431913"/>
    <w:rsid w:val="004322E8"/>
    <w:rsid w:val="00433881"/>
    <w:rsid w:val="004348E1"/>
    <w:rsid w:val="00435CE7"/>
    <w:rsid w:val="00435DE4"/>
    <w:rsid w:val="0043687C"/>
    <w:rsid w:val="0044029F"/>
    <w:rsid w:val="0044146E"/>
    <w:rsid w:val="00442E23"/>
    <w:rsid w:val="00443D96"/>
    <w:rsid w:val="004440A4"/>
    <w:rsid w:val="00445DC3"/>
    <w:rsid w:val="00447C79"/>
    <w:rsid w:val="00447D2E"/>
    <w:rsid w:val="00452138"/>
    <w:rsid w:val="00454133"/>
    <w:rsid w:val="00455081"/>
    <w:rsid w:val="00457ACB"/>
    <w:rsid w:val="00457FBC"/>
    <w:rsid w:val="004622EB"/>
    <w:rsid w:val="004634FF"/>
    <w:rsid w:val="00465754"/>
    <w:rsid w:val="00467565"/>
    <w:rsid w:val="0047276F"/>
    <w:rsid w:val="00473BBC"/>
    <w:rsid w:val="004760AA"/>
    <w:rsid w:val="004774ED"/>
    <w:rsid w:val="0048290E"/>
    <w:rsid w:val="00482F69"/>
    <w:rsid w:val="0048311E"/>
    <w:rsid w:val="00490244"/>
    <w:rsid w:val="00490492"/>
    <w:rsid w:val="00491A58"/>
    <w:rsid w:val="00491CDF"/>
    <w:rsid w:val="0049366B"/>
    <w:rsid w:val="00494058"/>
    <w:rsid w:val="004A1CCA"/>
    <w:rsid w:val="004A61AF"/>
    <w:rsid w:val="004A6ED9"/>
    <w:rsid w:val="004B0D19"/>
    <w:rsid w:val="004B117E"/>
    <w:rsid w:val="004B33F7"/>
    <w:rsid w:val="004B60A0"/>
    <w:rsid w:val="004B683C"/>
    <w:rsid w:val="004B779C"/>
    <w:rsid w:val="004C47C1"/>
    <w:rsid w:val="004C4990"/>
    <w:rsid w:val="004C5089"/>
    <w:rsid w:val="004C6636"/>
    <w:rsid w:val="004C7697"/>
    <w:rsid w:val="004D0E72"/>
    <w:rsid w:val="004D22E0"/>
    <w:rsid w:val="004D26B3"/>
    <w:rsid w:val="004D2896"/>
    <w:rsid w:val="004D3E90"/>
    <w:rsid w:val="004D42F5"/>
    <w:rsid w:val="004D44A5"/>
    <w:rsid w:val="004D4506"/>
    <w:rsid w:val="004D5CE5"/>
    <w:rsid w:val="004E0CDD"/>
    <w:rsid w:val="004E3EA5"/>
    <w:rsid w:val="004E64E4"/>
    <w:rsid w:val="004E76B0"/>
    <w:rsid w:val="004F2214"/>
    <w:rsid w:val="004F265F"/>
    <w:rsid w:val="004F35D4"/>
    <w:rsid w:val="004F5383"/>
    <w:rsid w:val="004F5CEC"/>
    <w:rsid w:val="00500A6B"/>
    <w:rsid w:val="00501645"/>
    <w:rsid w:val="00501F44"/>
    <w:rsid w:val="00505CEE"/>
    <w:rsid w:val="0050777F"/>
    <w:rsid w:val="005163BC"/>
    <w:rsid w:val="00520D8A"/>
    <w:rsid w:val="00523F0C"/>
    <w:rsid w:val="00524608"/>
    <w:rsid w:val="00525A33"/>
    <w:rsid w:val="005269F9"/>
    <w:rsid w:val="00527EA3"/>
    <w:rsid w:val="005315B5"/>
    <w:rsid w:val="00531E35"/>
    <w:rsid w:val="00532000"/>
    <w:rsid w:val="00534768"/>
    <w:rsid w:val="00536570"/>
    <w:rsid w:val="00536CF6"/>
    <w:rsid w:val="0054197C"/>
    <w:rsid w:val="00543EA9"/>
    <w:rsid w:val="00544C46"/>
    <w:rsid w:val="00550909"/>
    <w:rsid w:val="005539AC"/>
    <w:rsid w:val="005555EF"/>
    <w:rsid w:val="00557C87"/>
    <w:rsid w:val="00560357"/>
    <w:rsid w:val="005608BF"/>
    <w:rsid w:val="00560E25"/>
    <w:rsid w:val="005619B6"/>
    <w:rsid w:val="0056299A"/>
    <w:rsid w:val="00562EA5"/>
    <w:rsid w:val="005661C5"/>
    <w:rsid w:val="00571255"/>
    <w:rsid w:val="00573386"/>
    <w:rsid w:val="00573463"/>
    <w:rsid w:val="00573D84"/>
    <w:rsid w:val="00575579"/>
    <w:rsid w:val="00575DF0"/>
    <w:rsid w:val="00575EFE"/>
    <w:rsid w:val="00583502"/>
    <w:rsid w:val="005836D4"/>
    <w:rsid w:val="0058406D"/>
    <w:rsid w:val="00586A50"/>
    <w:rsid w:val="0059058E"/>
    <w:rsid w:val="00592CBE"/>
    <w:rsid w:val="005932E4"/>
    <w:rsid w:val="00593C29"/>
    <w:rsid w:val="00594B89"/>
    <w:rsid w:val="00595D75"/>
    <w:rsid w:val="00596742"/>
    <w:rsid w:val="005A0380"/>
    <w:rsid w:val="005A0C5F"/>
    <w:rsid w:val="005A42A8"/>
    <w:rsid w:val="005A5BC1"/>
    <w:rsid w:val="005B077A"/>
    <w:rsid w:val="005B2F99"/>
    <w:rsid w:val="005B4F1F"/>
    <w:rsid w:val="005B5A0E"/>
    <w:rsid w:val="005C0EAE"/>
    <w:rsid w:val="005C152F"/>
    <w:rsid w:val="005C23F3"/>
    <w:rsid w:val="005C2DA2"/>
    <w:rsid w:val="005C505B"/>
    <w:rsid w:val="005C585D"/>
    <w:rsid w:val="005C71B9"/>
    <w:rsid w:val="005D06B6"/>
    <w:rsid w:val="005D11D9"/>
    <w:rsid w:val="005D1943"/>
    <w:rsid w:val="005D2EE4"/>
    <w:rsid w:val="005D4B17"/>
    <w:rsid w:val="005D6AE4"/>
    <w:rsid w:val="005E0AFD"/>
    <w:rsid w:val="005E1509"/>
    <w:rsid w:val="005E189C"/>
    <w:rsid w:val="005E2A2E"/>
    <w:rsid w:val="005E2AC4"/>
    <w:rsid w:val="005E328D"/>
    <w:rsid w:val="005E4FEE"/>
    <w:rsid w:val="005F06E3"/>
    <w:rsid w:val="005F0E48"/>
    <w:rsid w:val="005F1A41"/>
    <w:rsid w:val="005F1E3A"/>
    <w:rsid w:val="005F2D73"/>
    <w:rsid w:val="005F50BF"/>
    <w:rsid w:val="005F7103"/>
    <w:rsid w:val="005F7174"/>
    <w:rsid w:val="005F7F56"/>
    <w:rsid w:val="006023E4"/>
    <w:rsid w:val="006037D5"/>
    <w:rsid w:val="00604170"/>
    <w:rsid w:val="00606790"/>
    <w:rsid w:val="006138F7"/>
    <w:rsid w:val="00613A57"/>
    <w:rsid w:val="00613E50"/>
    <w:rsid w:val="006149F7"/>
    <w:rsid w:val="00615718"/>
    <w:rsid w:val="00615762"/>
    <w:rsid w:val="00616565"/>
    <w:rsid w:val="00617028"/>
    <w:rsid w:val="006219DA"/>
    <w:rsid w:val="00621F49"/>
    <w:rsid w:val="00624ED0"/>
    <w:rsid w:val="00624F80"/>
    <w:rsid w:val="00627455"/>
    <w:rsid w:val="00634BF7"/>
    <w:rsid w:val="00635814"/>
    <w:rsid w:val="00636612"/>
    <w:rsid w:val="00636B60"/>
    <w:rsid w:val="00636E8D"/>
    <w:rsid w:val="006372FE"/>
    <w:rsid w:val="006377A1"/>
    <w:rsid w:val="006442A5"/>
    <w:rsid w:val="006458DB"/>
    <w:rsid w:val="00646F5E"/>
    <w:rsid w:val="0065367E"/>
    <w:rsid w:val="00653FAC"/>
    <w:rsid w:val="00654A30"/>
    <w:rsid w:val="0065540A"/>
    <w:rsid w:val="0065550A"/>
    <w:rsid w:val="0065666A"/>
    <w:rsid w:val="006571AD"/>
    <w:rsid w:val="006615E2"/>
    <w:rsid w:val="00662104"/>
    <w:rsid w:val="006643B3"/>
    <w:rsid w:val="006654A5"/>
    <w:rsid w:val="006703A8"/>
    <w:rsid w:val="00671386"/>
    <w:rsid w:val="00672E49"/>
    <w:rsid w:val="00672EC0"/>
    <w:rsid w:val="00673542"/>
    <w:rsid w:val="00674A9F"/>
    <w:rsid w:val="006774B7"/>
    <w:rsid w:val="006776F2"/>
    <w:rsid w:val="00677820"/>
    <w:rsid w:val="006803B7"/>
    <w:rsid w:val="00680CC3"/>
    <w:rsid w:val="006816BC"/>
    <w:rsid w:val="0068502A"/>
    <w:rsid w:val="006856F8"/>
    <w:rsid w:val="006857F0"/>
    <w:rsid w:val="00685CC2"/>
    <w:rsid w:val="0068756E"/>
    <w:rsid w:val="006879FF"/>
    <w:rsid w:val="00690111"/>
    <w:rsid w:val="006907B5"/>
    <w:rsid w:val="00690B4B"/>
    <w:rsid w:val="006933AD"/>
    <w:rsid w:val="0069380E"/>
    <w:rsid w:val="0069573E"/>
    <w:rsid w:val="00695AC7"/>
    <w:rsid w:val="00695E09"/>
    <w:rsid w:val="00696760"/>
    <w:rsid w:val="006979B7"/>
    <w:rsid w:val="006A3432"/>
    <w:rsid w:val="006A490E"/>
    <w:rsid w:val="006A5760"/>
    <w:rsid w:val="006B15D0"/>
    <w:rsid w:val="006B1EA8"/>
    <w:rsid w:val="006B371C"/>
    <w:rsid w:val="006B4B44"/>
    <w:rsid w:val="006B5FA4"/>
    <w:rsid w:val="006B7B9F"/>
    <w:rsid w:val="006C3C34"/>
    <w:rsid w:val="006C5583"/>
    <w:rsid w:val="006C68C2"/>
    <w:rsid w:val="006C7430"/>
    <w:rsid w:val="006D00C0"/>
    <w:rsid w:val="006D0794"/>
    <w:rsid w:val="006D261F"/>
    <w:rsid w:val="006D2DC4"/>
    <w:rsid w:val="006D3975"/>
    <w:rsid w:val="006D4D69"/>
    <w:rsid w:val="006D6F96"/>
    <w:rsid w:val="006D716E"/>
    <w:rsid w:val="006D73D2"/>
    <w:rsid w:val="006D799D"/>
    <w:rsid w:val="006E333D"/>
    <w:rsid w:val="006E4ECC"/>
    <w:rsid w:val="006E51C8"/>
    <w:rsid w:val="006E6E02"/>
    <w:rsid w:val="006E78AF"/>
    <w:rsid w:val="006F07FD"/>
    <w:rsid w:val="006F0D03"/>
    <w:rsid w:val="006F218F"/>
    <w:rsid w:val="006F352C"/>
    <w:rsid w:val="006F4BD5"/>
    <w:rsid w:val="006F6594"/>
    <w:rsid w:val="006F6B58"/>
    <w:rsid w:val="006F7396"/>
    <w:rsid w:val="007023CE"/>
    <w:rsid w:val="007034DC"/>
    <w:rsid w:val="0070436B"/>
    <w:rsid w:val="00704761"/>
    <w:rsid w:val="0070593E"/>
    <w:rsid w:val="0070596C"/>
    <w:rsid w:val="00705D13"/>
    <w:rsid w:val="007060C5"/>
    <w:rsid w:val="00706DE6"/>
    <w:rsid w:val="00710CDB"/>
    <w:rsid w:val="00710E77"/>
    <w:rsid w:val="0071171A"/>
    <w:rsid w:val="007150BE"/>
    <w:rsid w:val="00715ACB"/>
    <w:rsid w:val="00717A9A"/>
    <w:rsid w:val="00722653"/>
    <w:rsid w:val="0072315B"/>
    <w:rsid w:val="00723D34"/>
    <w:rsid w:val="007279DB"/>
    <w:rsid w:val="00731355"/>
    <w:rsid w:val="007316F5"/>
    <w:rsid w:val="00732B92"/>
    <w:rsid w:val="00733EE4"/>
    <w:rsid w:val="00734FD4"/>
    <w:rsid w:val="007356BA"/>
    <w:rsid w:val="00735DCA"/>
    <w:rsid w:val="00735DFF"/>
    <w:rsid w:val="0074006A"/>
    <w:rsid w:val="00742D4A"/>
    <w:rsid w:val="00743647"/>
    <w:rsid w:val="00743B52"/>
    <w:rsid w:val="00744306"/>
    <w:rsid w:val="00747E31"/>
    <w:rsid w:val="0075125A"/>
    <w:rsid w:val="00754742"/>
    <w:rsid w:val="00755711"/>
    <w:rsid w:val="00755CE3"/>
    <w:rsid w:val="00757EB6"/>
    <w:rsid w:val="00761428"/>
    <w:rsid w:val="00762377"/>
    <w:rsid w:val="0076314F"/>
    <w:rsid w:val="00765CF2"/>
    <w:rsid w:val="00766F5C"/>
    <w:rsid w:val="007702D4"/>
    <w:rsid w:val="00770A62"/>
    <w:rsid w:val="00772FDA"/>
    <w:rsid w:val="007750F8"/>
    <w:rsid w:val="00780253"/>
    <w:rsid w:val="00781989"/>
    <w:rsid w:val="007828C3"/>
    <w:rsid w:val="007835ED"/>
    <w:rsid w:val="00785CFD"/>
    <w:rsid w:val="00790DF1"/>
    <w:rsid w:val="00791075"/>
    <w:rsid w:val="0079425F"/>
    <w:rsid w:val="00794F44"/>
    <w:rsid w:val="007A0153"/>
    <w:rsid w:val="007A1C2D"/>
    <w:rsid w:val="007A53F1"/>
    <w:rsid w:val="007B0D5E"/>
    <w:rsid w:val="007B0D8E"/>
    <w:rsid w:val="007B1419"/>
    <w:rsid w:val="007B3522"/>
    <w:rsid w:val="007B4499"/>
    <w:rsid w:val="007B48F7"/>
    <w:rsid w:val="007B5937"/>
    <w:rsid w:val="007B5F50"/>
    <w:rsid w:val="007B6FE2"/>
    <w:rsid w:val="007B7582"/>
    <w:rsid w:val="007C0091"/>
    <w:rsid w:val="007C0394"/>
    <w:rsid w:val="007C0EC9"/>
    <w:rsid w:val="007C18BE"/>
    <w:rsid w:val="007C19D1"/>
    <w:rsid w:val="007C2747"/>
    <w:rsid w:val="007C2FD4"/>
    <w:rsid w:val="007C4DC1"/>
    <w:rsid w:val="007C597F"/>
    <w:rsid w:val="007D0FDC"/>
    <w:rsid w:val="007D1817"/>
    <w:rsid w:val="007D6070"/>
    <w:rsid w:val="007D6A25"/>
    <w:rsid w:val="007D7280"/>
    <w:rsid w:val="007D7B95"/>
    <w:rsid w:val="007E13D2"/>
    <w:rsid w:val="007E250A"/>
    <w:rsid w:val="007E2699"/>
    <w:rsid w:val="007E3FDA"/>
    <w:rsid w:val="007E46FF"/>
    <w:rsid w:val="007E51FD"/>
    <w:rsid w:val="007E5904"/>
    <w:rsid w:val="007E5A61"/>
    <w:rsid w:val="007E5BD1"/>
    <w:rsid w:val="007E615E"/>
    <w:rsid w:val="007E61BD"/>
    <w:rsid w:val="007E6525"/>
    <w:rsid w:val="007F0671"/>
    <w:rsid w:val="007F1841"/>
    <w:rsid w:val="007F1861"/>
    <w:rsid w:val="007F2F31"/>
    <w:rsid w:val="007F33AC"/>
    <w:rsid w:val="007F3506"/>
    <w:rsid w:val="00801707"/>
    <w:rsid w:val="00801942"/>
    <w:rsid w:val="008038DA"/>
    <w:rsid w:val="00806FA4"/>
    <w:rsid w:val="0080706C"/>
    <w:rsid w:val="00807BC3"/>
    <w:rsid w:val="008147BA"/>
    <w:rsid w:val="008153B8"/>
    <w:rsid w:val="0082077E"/>
    <w:rsid w:val="008217D5"/>
    <w:rsid w:val="00825040"/>
    <w:rsid w:val="008253CE"/>
    <w:rsid w:val="00830CC6"/>
    <w:rsid w:val="00830F54"/>
    <w:rsid w:val="00834DA1"/>
    <w:rsid w:val="008352AF"/>
    <w:rsid w:val="00835B4C"/>
    <w:rsid w:val="0084179D"/>
    <w:rsid w:val="00841D19"/>
    <w:rsid w:val="008432F3"/>
    <w:rsid w:val="0084363A"/>
    <w:rsid w:val="008443C0"/>
    <w:rsid w:val="0084503B"/>
    <w:rsid w:val="008519BC"/>
    <w:rsid w:val="00852C70"/>
    <w:rsid w:val="008543EA"/>
    <w:rsid w:val="00855E1E"/>
    <w:rsid w:val="0085719A"/>
    <w:rsid w:val="00860AF0"/>
    <w:rsid w:val="0086158F"/>
    <w:rsid w:val="00862A72"/>
    <w:rsid w:val="00864F77"/>
    <w:rsid w:val="00870C18"/>
    <w:rsid w:val="00870FC1"/>
    <w:rsid w:val="0087339E"/>
    <w:rsid w:val="008748C1"/>
    <w:rsid w:val="00875105"/>
    <w:rsid w:val="008773D5"/>
    <w:rsid w:val="00877FBA"/>
    <w:rsid w:val="008838AD"/>
    <w:rsid w:val="0088412D"/>
    <w:rsid w:val="008858B6"/>
    <w:rsid w:val="00885CDD"/>
    <w:rsid w:val="00886132"/>
    <w:rsid w:val="00886807"/>
    <w:rsid w:val="00887003"/>
    <w:rsid w:val="00887272"/>
    <w:rsid w:val="00887775"/>
    <w:rsid w:val="00892A36"/>
    <w:rsid w:val="0089338E"/>
    <w:rsid w:val="00893664"/>
    <w:rsid w:val="0089620E"/>
    <w:rsid w:val="0089793C"/>
    <w:rsid w:val="00897C31"/>
    <w:rsid w:val="00897C56"/>
    <w:rsid w:val="008A0E46"/>
    <w:rsid w:val="008A153B"/>
    <w:rsid w:val="008A1F79"/>
    <w:rsid w:val="008A4C94"/>
    <w:rsid w:val="008A7170"/>
    <w:rsid w:val="008A77EB"/>
    <w:rsid w:val="008B075F"/>
    <w:rsid w:val="008B19F2"/>
    <w:rsid w:val="008B1FA8"/>
    <w:rsid w:val="008B4471"/>
    <w:rsid w:val="008B47F5"/>
    <w:rsid w:val="008B530C"/>
    <w:rsid w:val="008B5430"/>
    <w:rsid w:val="008B5BD4"/>
    <w:rsid w:val="008B691C"/>
    <w:rsid w:val="008C0763"/>
    <w:rsid w:val="008C254B"/>
    <w:rsid w:val="008C2D27"/>
    <w:rsid w:val="008C6702"/>
    <w:rsid w:val="008C7C18"/>
    <w:rsid w:val="008D1895"/>
    <w:rsid w:val="008D1EF0"/>
    <w:rsid w:val="008D2325"/>
    <w:rsid w:val="008D3195"/>
    <w:rsid w:val="008D3389"/>
    <w:rsid w:val="008D3B5B"/>
    <w:rsid w:val="008D6E56"/>
    <w:rsid w:val="008E000C"/>
    <w:rsid w:val="008E356E"/>
    <w:rsid w:val="008E3707"/>
    <w:rsid w:val="008E4423"/>
    <w:rsid w:val="008E7BA9"/>
    <w:rsid w:val="008F2845"/>
    <w:rsid w:val="008F2AFF"/>
    <w:rsid w:val="008F5C61"/>
    <w:rsid w:val="008F6F39"/>
    <w:rsid w:val="0090030A"/>
    <w:rsid w:val="00904137"/>
    <w:rsid w:val="009041EC"/>
    <w:rsid w:val="00907A45"/>
    <w:rsid w:val="0091118D"/>
    <w:rsid w:val="00911620"/>
    <w:rsid w:val="00911B11"/>
    <w:rsid w:val="00912335"/>
    <w:rsid w:val="00913624"/>
    <w:rsid w:val="00916775"/>
    <w:rsid w:val="00916A3A"/>
    <w:rsid w:val="00917317"/>
    <w:rsid w:val="00917695"/>
    <w:rsid w:val="0091796E"/>
    <w:rsid w:val="00917E9F"/>
    <w:rsid w:val="00917F77"/>
    <w:rsid w:val="00920D91"/>
    <w:rsid w:val="00922B22"/>
    <w:rsid w:val="00922EDB"/>
    <w:rsid w:val="00925A4C"/>
    <w:rsid w:val="00925D83"/>
    <w:rsid w:val="00926964"/>
    <w:rsid w:val="0092789D"/>
    <w:rsid w:val="009300B4"/>
    <w:rsid w:val="009314C7"/>
    <w:rsid w:val="00932932"/>
    <w:rsid w:val="00933DDB"/>
    <w:rsid w:val="009365C2"/>
    <w:rsid w:val="0093671E"/>
    <w:rsid w:val="00943799"/>
    <w:rsid w:val="00946E68"/>
    <w:rsid w:val="00947359"/>
    <w:rsid w:val="00952FE6"/>
    <w:rsid w:val="00954A87"/>
    <w:rsid w:val="00954EB9"/>
    <w:rsid w:val="00956490"/>
    <w:rsid w:val="00956A99"/>
    <w:rsid w:val="00956ABB"/>
    <w:rsid w:val="009571C6"/>
    <w:rsid w:val="00957E88"/>
    <w:rsid w:val="00963A4E"/>
    <w:rsid w:val="00964353"/>
    <w:rsid w:val="00964854"/>
    <w:rsid w:val="00966E4E"/>
    <w:rsid w:val="009700C1"/>
    <w:rsid w:val="009725DC"/>
    <w:rsid w:val="0097333F"/>
    <w:rsid w:val="009746BA"/>
    <w:rsid w:val="00975B2D"/>
    <w:rsid w:val="00983737"/>
    <w:rsid w:val="00987720"/>
    <w:rsid w:val="00990FCB"/>
    <w:rsid w:val="0099622C"/>
    <w:rsid w:val="00997DFD"/>
    <w:rsid w:val="00997FF3"/>
    <w:rsid w:val="009A40DC"/>
    <w:rsid w:val="009A5269"/>
    <w:rsid w:val="009A5AA2"/>
    <w:rsid w:val="009B09E0"/>
    <w:rsid w:val="009B0F51"/>
    <w:rsid w:val="009B4B2F"/>
    <w:rsid w:val="009B5608"/>
    <w:rsid w:val="009B61EC"/>
    <w:rsid w:val="009B64B0"/>
    <w:rsid w:val="009B6963"/>
    <w:rsid w:val="009C06C6"/>
    <w:rsid w:val="009C2BD9"/>
    <w:rsid w:val="009C3136"/>
    <w:rsid w:val="009C3D86"/>
    <w:rsid w:val="009C41C3"/>
    <w:rsid w:val="009C4513"/>
    <w:rsid w:val="009C57D3"/>
    <w:rsid w:val="009C6B95"/>
    <w:rsid w:val="009C6D38"/>
    <w:rsid w:val="009C7A10"/>
    <w:rsid w:val="009D0101"/>
    <w:rsid w:val="009D3840"/>
    <w:rsid w:val="009D4275"/>
    <w:rsid w:val="009E2374"/>
    <w:rsid w:val="009E2443"/>
    <w:rsid w:val="009E2B26"/>
    <w:rsid w:val="009E3642"/>
    <w:rsid w:val="009E51BE"/>
    <w:rsid w:val="009E7990"/>
    <w:rsid w:val="009F0820"/>
    <w:rsid w:val="009F19C4"/>
    <w:rsid w:val="009F547E"/>
    <w:rsid w:val="009F5701"/>
    <w:rsid w:val="009F6368"/>
    <w:rsid w:val="009F6A72"/>
    <w:rsid w:val="009F70D9"/>
    <w:rsid w:val="009F7E11"/>
    <w:rsid w:val="00A0047E"/>
    <w:rsid w:val="00A01C99"/>
    <w:rsid w:val="00A04D37"/>
    <w:rsid w:val="00A1216D"/>
    <w:rsid w:val="00A131E8"/>
    <w:rsid w:val="00A145A5"/>
    <w:rsid w:val="00A14B54"/>
    <w:rsid w:val="00A158B2"/>
    <w:rsid w:val="00A163DD"/>
    <w:rsid w:val="00A164E1"/>
    <w:rsid w:val="00A16748"/>
    <w:rsid w:val="00A20428"/>
    <w:rsid w:val="00A228AD"/>
    <w:rsid w:val="00A23DD9"/>
    <w:rsid w:val="00A24824"/>
    <w:rsid w:val="00A27CFE"/>
    <w:rsid w:val="00A30192"/>
    <w:rsid w:val="00A30F9A"/>
    <w:rsid w:val="00A34041"/>
    <w:rsid w:val="00A343B3"/>
    <w:rsid w:val="00A34B29"/>
    <w:rsid w:val="00A350BC"/>
    <w:rsid w:val="00A3528F"/>
    <w:rsid w:val="00A367C8"/>
    <w:rsid w:val="00A36D5B"/>
    <w:rsid w:val="00A37649"/>
    <w:rsid w:val="00A40266"/>
    <w:rsid w:val="00A419E3"/>
    <w:rsid w:val="00A41E8F"/>
    <w:rsid w:val="00A4243E"/>
    <w:rsid w:val="00A43044"/>
    <w:rsid w:val="00A45C3E"/>
    <w:rsid w:val="00A47408"/>
    <w:rsid w:val="00A516E4"/>
    <w:rsid w:val="00A51736"/>
    <w:rsid w:val="00A51E07"/>
    <w:rsid w:val="00A53BCD"/>
    <w:rsid w:val="00A55E21"/>
    <w:rsid w:val="00A56CBE"/>
    <w:rsid w:val="00A578B1"/>
    <w:rsid w:val="00A62E69"/>
    <w:rsid w:val="00A643C9"/>
    <w:rsid w:val="00A66A77"/>
    <w:rsid w:val="00A7020F"/>
    <w:rsid w:val="00A704D3"/>
    <w:rsid w:val="00A74443"/>
    <w:rsid w:val="00A7470E"/>
    <w:rsid w:val="00A75592"/>
    <w:rsid w:val="00A75913"/>
    <w:rsid w:val="00A76134"/>
    <w:rsid w:val="00A82652"/>
    <w:rsid w:val="00A82C3D"/>
    <w:rsid w:val="00A83FBB"/>
    <w:rsid w:val="00A86CEB"/>
    <w:rsid w:val="00A87271"/>
    <w:rsid w:val="00A8776C"/>
    <w:rsid w:val="00A91403"/>
    <w:rsid w:val="00A93B73"/>
    <w:rsid w:val="00A94289"/>
    <w:rsid w:val="00A9516F"/>
    <w:rsid w:val="00A9552E"/>
    <w:rsid w:val="00A967C8"/>
    <w:rsid w:val="00AA092C"/>
    <w:rsid w:val="00AA1844"/>
    <w:rsid w:val="00AA18F4"/>
    <w:rsid w:val="00AA4134"/>
    <w:rsid w:val="00AB0AB4"/>
    <w:rsid w:val="00AB1B6B"/>
    <w:rsid w:val="00AB2064"/>
    <w:rsid w:val="00AB2E78"/>
    <w:rsid w:val="00AB428F"/>
    <w:rsid w:val="00AB4B7F"/>
    <w:rsid w:val="00AB57DF"/>
    <w:rsid w:val="00AB6EC9"/>
    <w:rsid w:val="00AC1604"/>
    <w:rsid w:val="00AC165A"/>
    <w:rsid w:val="00AC2CF4"/>
    <w:rsid w:val="00AC370C"/>
    <w:rsid w:val="00AC4C00"/>
    <w:rsid w:val="00AC4D03"/>
    <w:rsid w:val="00AD0069"/>
    <w:rsid w:val="00AD092A"/>
    <w:rsid w:val="00AD15FF"/>
    <w:rsid w:val="00AD2032"/>
    <w:rsid w:val="00AD55C0"/>
    <w:rsid w:val="00AD57E2"/>
    <w:rsid w:val="00AD633B"/>
    <w:rsid w:val="00AD6B92"/>
    <w:rsid w:val="00AD771C"/>
    <w:rsid w:val="00AD7AB8"/>
    <w:rsid w:val="00AD7BBF"/>
    <w:rsid w:val="00AE1601"/>
    <w:rsid w:val="00AE163B"/>
    <w:rsid w:val="00AE33F1"/>
    <w:rsid w:val="00AE37F8"/>
    <w:rsid w:val="00AE52CC"/>
    <w:rsid w:val="00AE7696"/>
    <w:rsid w:val="00AF6043"/>
    <w:rsid w:val="00AF606A"/>
    <w:rsid w:val="00AF6A8F"/>
    <w:rsid w:val="00B06A4D"/>
    <w:rsid w:val="00B07298"/>
    <w:rsid w:val="00B1300F"/>
    <w:rsid w:val="00B132FF"/>
    <w:rsid w:val="00B13E7B"/>
    <w:rsid w:val="00B15688"/>
    <w:rsid w:val="00B16A9E"/>
    <w:rsid w:val="00B17870"/>
    <w:rsid w:val="00B253C8"/>
    <w:rsid w:val="00B25AA0"/>
    <w:rsid w:val="00B27F27"/>
    <w:rsid w:val="00B33199"/>
    <w:rsid w:val="00B376C1"/>
    <w:rsid w:val="00B37970"/>
    <w:rsid w:val="00B37A75"/>
    <w:rsid w:val="00B408A9"/>
    <w:rsid w:val="00B40B3B"/>
    <w:rsid w:val="00B41FE5"/>
    <w:rsid w:val="00B43491"/>
    <w:rsid w:val="00B44372"/>
    <w:rsid w:val="00B44C4A"/>
    <w:rsid w:val="00B47B27"/>
    <w:rsid w:val="00B50A57"/>
    <w:rsid w:val="00B50E4E"/>
    <w:rsid w:val="00B5109C"/>
    <w:rsid w:val="00B51B64"/>
    <w:rsid w:val="00B51DB0"/>
    <w:rsid w:val="00B544C2"/>
    <w:rsid w:val="00B55C87"/>
    <w:rsid w:val="00B56E28"/>
    <w:rsid w:val="00B607A4"/>
    <w:rsid w:val="00B62781"/>
    <w:rsid w:val="00B64AE5"/>
    <w:rsid w:val="00B64B5C"/>
    <w:rsid w:val="00B65047"/>
    <w:rsid w:val="00B65079"/>
    <w:rsid w:val="00B662CE"/>
    <w:rsid w:val="00B66630"/>
    <w:rsid w:val="00B70785"/>
    <w:rsid w:val="00B72B6D"/>
    <w:rsid w:val="00B74C3E"/>
    <w:rsid w:val="00B81C76"/>
    <w:rsid w:val="00B81CFE"/>
    <w:rsid w:val="00B835E9"/>
    <w:rsid w:val="00B85018"/>
    <w:rsid w:val="00B857E6"/>
    <w:rsid w:val="00B874D9"/>
    <w:rsid w:val="00B900C6"/>
    <w:rsid w:val="00B90952"/>
    <w:rsid w:val="00B90AD5"/>
    <w:rsid w:val="00B945C4"/>
    <w:rsid w:val="00B95A17"/>
    <w:rsid w:val="00B97D5D"/>
    <w:rsid w:val="00B97DF2"/>
    <w:rsid w:val="00BA0C98"/>
    <w:rsid w:val="00BA10DE"/>
    <w:rsid w:val="00BA6334"/>
    <w:rsid w:val="00BA7D8F"/>
    <w:rsid w:val="00BB0974"/>
    <w:rsid w:val="00BB1472"/>
    <w:rsid w:val="00BB15E4"/>
    <w:rsid w:val="00BB177F"/>
    <w:rsid w:val="00BB1D19"/>
    <w:rsid w:val="00BB3490"/>
    <w:rsid w:val="00BB4354"/>
    <w:rsid w:val="00BB66C7"/>
    <w:rsid w:val="00BC62B6"/>
    <w:rsid w:val="00BC7F3B"/>
    <w:rsid w:val="00BD0D15"/>
    <w:rsid w:val="00BD1AEB"/>
    <w:rsid w:val="00BD25B8"/>
    <w:rsid w:val="00BD2D5B"/>
    <w:rsid w:val="00BD3D7B"/>
    <w:rsid w:val="00BD42C1"/>
    <w:rsid w:val="00BD4682"/>
    <w:rsid w:val="00BD5428"/>
    <w:rsid w:val="00BD7ECB"/>
    <w:rsid w:val="00BE008A"/>
    <w:rsid w:val="00BE2AF2"/>
    <w:rsid w:val="00BE310B"/>
    <w:rsid w:val="00BE4662"/>
    <w:rsid w:val="00BE5926"/>
    <w:rsid w:val="00BE746C"/>
    <w:rsid w:val="00BE75CA"/>
    <w:rsid w:val="00BE7A97"/>
    <w:rsid w:val="00BE7BC3"/>
    <w:rsid w:val="00BE7E00"/>
    <w:rsid w:val="00BF1B6A"/>
    <w:rsid w:val="00BF344B"/>
    <w:rsid w:val="00BF384E"/>
    <w:rsid w:val="00BF538A"/>
    <w:rsid w:val="00BF653B"/>
    <w:rsid w:val="00C03718"/>
    <w:rsid w:val="00C05B27"/>
    <w:rsid w:val="00C06E2F"/>
    <w:rsid w:val="00C10106"/>
    <w:rsid w:val="00C10B57"/>
    <w:rsid w:val="00C11906"/>
    <w:rsid w:val="00C15530"/>
    <w:rsid w:val="00C15AF6"/>
    <w:rsid w:val="00C20CD8"/>
    <w:rsid w:val="00C222D3"/>
    <w:rsid w:val="00C236FB"/>
    <w:rsid w:val="00C25ABC"/>
    <w:rsid w:val="00C25D57"/>
    <w:rsid w:val="00C2659C"/>
    <w:rsid w:val="00C32463"/>
    <w:rsid w:val="00C327F7"/>
    <w:rsid w:val="00C32AAF"/>
    <w:rsid w:val="00C3617F"/>
    <w:rsid w:val="00C37F08"/>
    <w:rsid w:val="00C43444"/>
    <w:rsid w:val="00C43905"/>
    <w:rsid w:val="00C45E28"/>
    <w:rsid w:val="00C46704"/>
    <w:rsid w:val="00C478EB"/>
    <w:rsid w:val="00C50F21"/>
    <w:rsid w:val="00C51939"/>
    <w:rsid w:val="00C52003"/>
    <w:rsid w:val="00C5278B"/>
    <w:rsid w:val="00C5339E"/>
    <w:rsid w:val="00C53F1B"/>
    <w:rsid w:val="00C61B52"/>
    <w:rsid w:val="00C63587"/>
    <w:rsid w:val="00C643FC"/>
    <w:rsid w:val="00C66363"/>
    <w:rsid w:val="00C731FE"/>
    <w:rsid w:val="00C7427C"/>
    <w:rsid w:val="00C7504F"/>
    <w:rsid w:val="00C75F49"/>
    <w:rsid w:val="00C76EFA"/>
    <w:rsid w:val="00C777EF"/>
    <w:rsid w:val="00C80C9C"/>
    <w:rsid w:val="00C8456F"/>
    <w:rsid w:val="00C863D6"/>
    <w:rsid w:val="00C86AA2"/>
    <w:rsid w:val="00C906C0"/>
    <w:rsid w:val="00C90FD1"/>
    <w:rsid w:val="00C9198A"/>
    <w:rsid w:val="00C91E43"/>
    <w:rsid w:val="00C95D3A"/>
    <w:rsid w:val="00C95DF0"/>
    <w:rsid w:val="00C96706"/>
    <w:rsid w:val="00C97DEF"/>
    <w:rsid w:val="00CA0B7B"/>
    <w:rsid w:val="00CA2010"/>
    <w:rsid w:val="00CA2199"/>
    <w:rsid w:val="00CA3742"/>
    <w:rsid w:val="00CA607F"/>
    <w:rsid w:val="00CA6BCE"/>
    <w:rsid w:val="00CA7173"/>
    <w:rsid w:val="00CA7BC3"/>
    <w:rsid w:val="00CB0224"/>
    <w:rsid w:val="00CB02A2"/>
    <w:rsid w:val="00CB0D32"/>
    <w:rsid w:val="00CB0DA2"/>
    <w:rsid w:val="00CB13DC"/>
    <w:rsid w:val="00CB1476"/>
    <w:rsid w:val="00CB1FBE"/>
    <w:rsid w:val="00CB2519"/>
    <w:rsid w:val="00CB3FE4"/>
    <w:rsid w:val="00CB7B1C"/>
    <w:rsid w:val="00CC08CE"/>
    <w:rsid w:val="00CC25E4"/>
    <w:rsid w:val="00CC5C9B"/>
    <w:rsid w:val="00CC69E3"/>
    <w:rsid w:val="00CC6E60"/>
    <w:rsid w:val="00CC708D"/>
    <w:rsid w:val="00CD2F15"/>
    <w:rsid w:val="00CD42D8"/>
    <w:rsid w:val="00CD4D94"/>
    <w:rsid w:val="00CE18A6"/>
    <w:rsid w:val="00CE316A"/>
    <w:rsid w:val="00CE3637"/>
    <w:rsid w:val="00CE36E6"/>
    <w:rsid w:val="00CE38C2"/>
    <w:rsid w:val="00CE45EE"/>
    <w:rsid w:val="00CE5E14"/>
    <w:rsid w:val="00CE6DDB"/>
    <w:rsid w:val="00CF02C5"/>
    <w:rsid w:val="00CF1364"/>
    <w:rsid w:val="00CF159E"/>
    <w:rsid w:val="00CF35FB"/>
    <w:rsid w:val="00CF3F04"/>
    <w:rsid w:val="00CF4012"/>
    <w:rsid w:val="00CF4A73"/>
    <w:rsid w:val="00CF66E9"/>
    <w:rsid w:val="00D0371D"/>
    <w:rsid w:val="00D038A5"/>
    <w:rsid w:val="00D039CB"/>
    <w:rsid w:val="00D06563"/>
    <w:rsid w:val="00D070F9"/>
    <w:rsid w:val="00D10DCD"/>
    <w:rsid w:val="00D159A8"/>
    <w:rsid w:val="00D168DB"/>
    <w:rsid w:val="00D17418"/>
    <w:rsid w:val="00D17760"/>
    <w:rsid w:val="00D178A3"/>
    <w:rsid w:val="00D17A77"/>
    <w:rsid w:val="00D17FFB"/>
    <w:rsid w:val="00D21CE9"/>
    <w:rsid w:val="00D21E24"/>
    <w:rsid w:val="00D21FFA"/>
    <w:rsid w:val="00D23339"/>
    <w:rsid w:val="00D24248"/>
    <w:rsid w:val="00D24559"/>
    <w:rsid w:val="00D24FDE"/>
    <w:rsid w:val="00D2657D"/>
    <w:rsid w:val="00D30262"/>
    <w:rsid w:val="00D305F4"/>
    <w:rsid w:val="00D30CF0"/>
    <w:rsid w:val="00D30DAA"/>
    <w:rsid w:val="00D345BA"/>
    <w:rsid w:val="00D35AA2"/>
    <w:rsid w:val="00D35F7B"/>
    <w:rsid w:val="00D363BE"/>
    <w:rsid w:val="00D36943"/>
    <w:rsid w:val="00D36A8D"/>
    <w:rsid w:val="00D37BAD"/>
    <w:rsid w:val="00D41746"/>
    <w:rsid w:val="00D41FCA"/>
    <w:rsid w:val="00D42E26"/>
    <w:rsid w:val="00D43D18"/>
    <w:rsid w:val="00D50871"/>
    <w:rsid w:val="00D51386"/>
    <w:rsid w:val="00D51405"/>
    <w:rsid w:val="00D5143C"/>
    <w:rsid w:val="00D57438"/>
    <w:rsid w:val="00D5793C"/>
    <w:rsid w:val="00D62ADC"/>
    <w:rsid w:val="00D63407"/>
    <w:rsid w:val="00D63579"/>
    <w:rsid w:val="00D639CB"/>
    <w:rsid w:val="00D65749"/>
    <w:rsid w:val="00D66DFA"/>
    <w:rsid w:val="00D71C80"/>
    <w:rsid w:val="00D71D9A"/>
    <w:rsid w:val="00D7521C"/>
    <w:rsid w:val="00D75568"/>
    <w:rsid w:val="00D75832"/>
    <w:rsid w:val="00D81778"/>
    <w:rsid w:val="00D81EDF"/>
    <w:rsid w:val="00D83308"/>
    <w:rsid w:val="00D83588"/>
    <w:rsid w:val="00D84FBE"/>
    <w:rsid w:val="00D8589A"/>
    <w:rsid w:val="00D905E1"/>
    <w:rsid w:val="00D92058"/>
    <w:rsid w:val="00D929F4"/>
    <w:rsid w:val="00D92B31"/>
    <w:rsid w:val="00D94051"/>
    <w:rsid w:val="00DA1965"/>
    <w:rsid w:val="00DA37B8"/>
    <w:rsid w:val="00DA3F51"/>
    <w:rsid w:val="00DA4719"/>
    <w:rsid w:val="00DA474E"/>
    <w:rsid w:val="00DA6F75"/>
    <w:rsid w:val="00DA7D7F"/>
    <w:rsid w:val="00DB0577"/>
    <w:rsid w:val="00DB32C7"/>
    <w:rsid w:val="00DB4ECC"/>
    <w:rsid w:val="00DB6A27"/>
    <w:rsid w:val="00DB776C"/>
    <w:rsid w:val="00DC02D6"/>
    <w:rsid w:val="00DC05EC"/>
    <w:rsid w:val="00DC08FD"/>
    <w:rsid w:val="00DC2DA1"/>
    <w:rsid w:val="00DC3FEE"/>
    <w:rsid w:val="00DC5093"/>
    <w:rsid w:val="00DD016C"/>
    <w:rsid w:val="00DD108F"/>
    <w:rsid w:val="00DD308B"/>
    <w:rsid w:val="00DD4671"/>
    <w:rsid w:val="00DD4C69"/>
    <w:rsid w:val="00DD5360"/>
    <w:rsid w:val="00DD611B"/>
    <w:rsid w:val="00DD6449"/>
    <w:rsid w:val="00DD753C"/>
    <w:rsid w:val="00DE07AF"/>
    <w:rsid w:val="00DE3B6C"/>
    <w:rsid w:val="00DE3FB3"/>
    <w:rsid w:val="00DE411D"/>
    <w:rsid w:val="00DE474A"/>
    <w:rsid w:val="00DF1268"/>
    <w:rsid w:val="00DF2A9F"/>
    <w:rsid w:val="00DF5518"/>
    <w:rsid w:val="00DF653E"/>
    <w:rsid w:val="00DF683E"/>
    <w:rsid w:val="00DF6A56"/>
    <w:rsid w:val="00DF7F15"/>
    <w:rsid w:val="00E005BD"/>
    <w:rsid w:val="00E0165B"/>
    <w:rsid w:val="00E019DC"/>
    <w:rsid w:val="00E03DB8"/>
    <w:rsid w:val="00E0460D"/>
    <w:rsid w:val="00E04D2F"/>
    <w:rsid w:val="00E052AF"/>
    <w:rsid w:val="00E06DF6"/>
    <w:rsid w:val="00E07490"/>
    <w:rsid w:val="00E07CEC"/>
    <w:rsid w:val="00E10449"/>
    <w:rsid w:val="00E1384F"/>
    <w:rsid w:val="00E13E4D"/>
    <w:rsid w:val="00E151ED"/>
    <w:rsid w:val="00E200CF"/>
    <w:rsid w:val="00E2170A"/>
    <w:rsid w:val="00E21E39"/>
    <w:rsid w:val="00E2250D"/>
    <w:rsid w:val="00E235E6"/>
    <w:rsid w:val="00E23B4A"/>
    <w:rsid w:val="00E24A75"/>
    <w:rsid w:val="00E25B48"/>
    <w:rsid w:val="00E30D70"/>
    <w:rsid w:val="00E3101C"/>
    <w:rsid w:val="00E3124C"/>
    <w:rsid w:val="00E32ADF"/>
    <w:rsid w:val="00E32D93"/>
    <w:rsid w:val="00E3379D"/>
    <w:rsid w:val="00E34751"/>
    <w:rsid w:val="00E34BBA"/>
    <w:rsid w:val="00E3653D"/>
    <w:rsid w:val="00E368D3"/>
    <w:rsid w:val="00E36FA7"/>
    <w:rsid w:val="00E376FA"/>
    <w:rsid w:val="00E37E59"/>
    <w:rsid w:val="00E41816"/>
    <w:rsid w:val="00E4245B"/>
    <w:rsid w:val="00E42D70"/>
    <w:rsid w:val="00E436AB"/>
    <w:rsid w:val="00E44486"/>
    <w:rsid w:val="00E44876"/>
    <w:rsid w:val="00E454C7"/>
    <w:rsid w:val="00E4682A"/>
    <w:rsid w:val="00E46F1B"/>
    <w:rsid w:val="00E47A46"/>
    <w:rsid w:val="00E525C6"/>
    <w:rsid w:val="00E538A1"/>
    <w:rsid w:val="00E53931"/>
    <w:rsid w:val="00E5625E"/>
    <w:rsid w:val="00E5737D"/>
    <w:rsid w:val="00E6008E"/>
    <w:rsid w:val="00E63606"/>
    <w:rsid w:val="00E65D1C"/>
    <w:rsid w:val="00E65E83"/>
    <w:rsid w:val="00E6619D"/>
    <w:rsid w:val="00E706DF"/>
    <w:rsid w:val="00E70BC0"/>
    <w:rsid w:val="00E71557"/>
    <w:rsid w:val="00E722CD"/>
    <w:rsid w:val="00E7235C"/>
    <w:rsid w:val="00E72E3D"/>
    <w:rsid w:val="00E73D8D"/>
    <w:rsid w:val="00E75438"/>
    <w:rsid w:val="00E763DE"/>
    <w:rsid w:val="00E8018A"/>
    <w:rsid w:val="00E83128"/>
    <w:rsid w:val="00E837A4"/>
    <w:rsid w:val="00E84996"/>
    <w:rsid w:val="00E85107"/>
    <w:rsid w:val="00E85C11"/>
    <w:rsid w:val="00E904F7"/>
    <w:rsid w:val="00E9148B"/>
    <w:rsid w:val="00E91607"/>
    <w:rsid w:val="00E9547D"/>
    <w:rsid w:val="00E9695A"/>
    <w:rsid w:val="00E96D8C"/>
    <w:rsid w:val="00EA1F40"/>
    <w:rsid w:val="00EA2638"/>
    <w:rsid w:val="00EA31A5"/>
    <w:rsid w:val="00EA4AD9"/>
    <w:rsid w:val="00EA4C2F"/>
    <w:rsid w:val="00EA65B7"/>
    <w:rsid w:val="00EB0206"/>
    <w:rsid w:val="00EB0382"/>
    <w:rsid w:val="00EB1736"/>
    <w:rsid w:val="00EB1BD3"/>
    <w:rsid w:val="00EB1F89"/>
    <w:rsid w:val="00EB36F9"/>
    <w:rsid w:val="00EB4D52"/>
    <w:rsid w:val="00EC672E"/>
    <w:rsid w:val="00ED0A81"/>
    <w:rsid w:val="00ED510F"/>
    <w:rsid w:val="00ED52CF"/>
    <w:rsid w:val="00ED5332"/>
    <w:rsid w:val="00ED5A95"/>
    <w:rsid w:val="00ED5C10"/>
    <w:rsid w:val="00ED63E2"/>
    <w:rsid w:val="00ED6C6D"/>
    <w:rsid w:val="00EE11CC"/>
    <w:rsid w:val="00EE1D79"/>
    <w:rsid w:val="00EE27E4"/>
    <w:rsid w:val="00EE2F08"/>
    <w:rsid w:val="00EE3C6A"/>
    <w:rsid w:val="00EE4CCE"/>
    <w:rsid w:val="00EE5440"/>
    <w:rsid w:val="00EE549F"/>
    <w:rsid w:val="00EE6156"/>
    <w:rsid w:val="00EF26FF"/>
    <w:rsid w:val="00EF38A8"/>
    <w:rsid w:val="00EF621C"/>
    <w:rsid w:val="00F0042D"/>
    <w:rsid w:val="00F01A2F"/>
    <w:rsid w:val="00F02689"/>
    <w:rsid w:val="00F05473"/>
    <w:rsid w:val="00F05F5B"/>
    <w:rsid w:val="00F06B2D"/>
    <w:rsid w:val="00F0745B"/>
    <w:rsid w:val="00F11FC3"/>
    <w:rsid w:val="00F121BE"/>
    <w:rsid w:val="00F125D7"/>
    <w:rsid w:val="00F140C8"/>
    <w:rsid w:val="00F146F0"/>
    <w:rsid w:val="00F149F2"/>
    <w:rsid w:val="00F15C10"/>
    <w:rsid w:val="00F15EFA"/>
    <w:rsid w:val="00F21202"/>
    <w:rsid w:val="00F218B8"/>
    <w:rsid w:val="00F21AA2"/>
    <w:rsid w:val="00F21CB9"/>
    <w:rsid w:val="00F27494"/>
    <w:rsid w:val="00F27BD5"/>
    <w:rsid w:val="00F3013A"/>
    <w:rsid w:val="00F31484"/>
    <w:rsid w:val="00F3284D"/>
    <w:rsid w:val="00F32BE2"/>
    <w:rsid w:val="00F33308"/>
    <w:rsid w:val="00F33EEB"/>
    <w:rsid w:val="00F4105B"/>
    <w:rsid w:val="00F412D6"/>
    <w:rsid w:val="00F413BB"/>
    <w:rsid w:val="00F42980"/>
    <w:rsid w:val="00F438F4"/>
    <w:rsid w:val="00F47638"/>
    <w:rsid w:val="00F47AAA"/>
    <w:rsid w:val="00F50823"/>
    <w:rsid w:val="00F51726"/>
    <w:rsid w:val="00F5374E"/>
    <w:rsid w:val="00F53CF4"/>
    <w:rsid w:val="00F556FE"/>
    <w:rsid w:val="00F615DB"/>
    <w:rsid w:val="00F626D2"/>
    <w:rsid w:val="00F63F2E"/>
    <w:rsid w:val="00F64F78"/>
    <w:rsid w:val="00F6615B"/>
    <w:rsid w:val="00F6630E"/>
    <w:rsid w:val="00F67265"/>
    <w:rsid w:val="00F677EA"/>
    <w:rsid w:val="00F713AC"/>
    <w:rsid w:val="00F716A4"/>
    <w:rsid w:val="00F71879"/>
    <w:rsid w:val="00F75477"/>
    <w:rsid w:val="00F76A94"/>
    <w:rsid w:val="00F807B0"/>
    <w:rsid w:val="00F83435"/>
    <w:rsid w:val="00F835ED"/>
    <w:rsid w:val="00F83BC2"/>
    <w:rsid w:val="00F83DF0"/>
    <w:rsid w:val="00F849EB"/>
    <w:rsid w:val="00F85663"/>
    <w:rsid w:val="00F860AA"/>
    <w:rsid w:val="00F901ED"/>
    <w:rsid w:val="00F9152B"/>
    <w:rsid w:val="00F9164F"/>
    <w:rsid w:val="00F91FC7"/>
    <w:rsid w:val="00F92ECF"/>
    <w:rsid w:val="00F9430C"/>
    <w:rsid w:val="00F95459"/>
    <w:rsid w:val="00F95BA5"/>
    <w:rsid w:val="00FA0E32"/>
    <w:rsid w:val="00FA4903"/>
    <w:rsid w:val="00FA5BEC"/>
    <w:rsid w:val="00FA5D0A"/>
    <w:rsid w:val="00FA700D"/>
    <w:rsid w:val="00FB1551"/>
    <w:rsid w:val="00FB1F4A"/>
    <w:rsid w:val="00FB2550"/>
    <w:rsid w:val="00FB3C5E"/>
    <w:rsid w:val="00FB4135"/>
    <w:rsid w:val="00FB5DEF"/>
    <w:rsid w:val="00FB7125"/>
    <w:rsid w:val="00FC2F6B"/>
    <w:rsid w:val="00FC3981"/>
    <w:rsid w:val="00FC5674"/>
    <w:rsid w:val="00FC596E"/>
    <w:rsid w:val="00FC6407"/>
    <w:rsid w:val="00FC7C97"/>
    <w:rsid w:val="00FD0517"/>
    <w:rsid w:val="00FD1EB9"/>
    <w:rsid w:val="00FD2986"/>
    <w:rsid w:val="00FD3FF0"/>
    <w:rsid w:val="00FD4C7E"/>
    <w:rsid w:val="00FD5F4E"/>
    <w:rsid w:val="00FD68F1"/>
    <w:rsid w:val="00FD69C3"/>
    <w:rsid w:val="00FE2513"/>
    <w:rsid w:val="00FE2532"/>
    <w:rsid w:val="00FE4030"/>
    <w:rsid w:val="00FE4E16"/>
    <w:rsid w:val="00FE5E7A"/>
    <w:rsid w:val="00FE7B2D"/>
    <w:rsid w:val="00FE7E54"/>
    <w:rsid w:val="00FF1A24"/>
    <w:rsid w:val="00FF237D"/>
    <w:rsid w:val="00FF3248"/>
    <w:rsid w:val="00FF363B"/>
    <w:rsid w:val="00FF38D5"/>
    <w:rsid w:val="00FF3D31"/>
    <w:rsid w:val="00FF4524"/>
    <w:rsid w:val="00FF518E"/>
    <w:rsid w:val="00FF51A7"/>
    <w:rsid w:val="00FF5876"/>
    <w:rsid w:val="00FF59B5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95AC7"/>
    <w:rPr>
      <w:rFonts w:ascii="仿宋_GB2312" w:eastAsia="仿宋_GB2312" w:hAnsi="Times New Roman" w:cs="宋体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E17-3242-486D-8931-39D7585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9</Pages>
  <Words>728</Words>
  <Characters>4152</Characters>
  <Application>Microsoft Office Word</Application>
  <DocSecurity>0</DocSecurity>
  <Lines>34</Lines>
  <Paragraphs>9</Paragraphs>
  <ScaleCrop>false</ScaleCrop>
  <Company>微软公司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16</cp:revision>
  <dcterms:created xsi:type="dcterms:W3CDTF">2020-06-15T07:07:00Z</dcterms:created>
  <dcterms:modified xsi:type="dcterms:W3CDTF">2020-09-30T08:37:00Z</dcterms:modified>
</cp:coreProperties>
</file>